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401DE" w14:textId="2E41F5E1" w:rsidR="00371824" w:rsidRPr="009C5AF3" w:rsidRDefault="009C5AF3" w:rsidP="005C3BB8">
      <w:pPr>
        <w:spacing w:after="240" w:line="312" w:lineRule="auto"/>
        <w:ind w:right="3116"/>
        <w:outlineLvl w:val="0"/>
        <w:rPr>
          <w:rFonts w:ascii="Arial" w:hAnsi="Arial" w:cs="Arial"/>
          <w:bCs/>
          <w:sz w:val="20"/>
          <w:szCs w:val="20"/>
          <w:u w:val="single"/>
        </w:rPr>
      </w:pPr>
      <w:r>
        <w:rPr>
          <w:noProof/>
          <w:sz w:val="20"/>
        </w:rPr>
        <mc:AlternateContent>
          <mc:Choice Requires="wps">
            <w:drawing>
              <wp:anchor distT="0" distB="0" distL="114300" distR="114300" simplePos="0" relativeHeight="251659264" behindDoc="0" locked="0" layoutInCell="1" allowOverlap="1" wp14:anchorId="653A5C21" wp14:editId="0163F08C">
                <wp:simplePos x="0" y="0"/>
                <wp:positionH relativeFrom="margin">
                  <wp:posOffset>-78409</wp:posOffset>
                </wp:positionH>
                <wp:positionV relativeFrom="paragraph">
                  <wp:posOffset>-954405</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AE7D88" w14:textId="7E00FC06" w:rsidR="009C5AF3" w:rsidRDefault="009C5AF3" w:rsidP="009C5AF3">
                            <w:pPr>
                              <w:pStyle w:val="PIAnkndigung"/>
                            </w:pPr>
                            <w:r>
                              <w:t xml:space="preserve">German Edge Cloud </w:t>
                            </w:r>
                          </w:p>
                          <w:p w14:paraId="1E127904" w14:textId="5E2D27A9" w:rsidR="009C5AF3" w:rsidRDefault="009C5AF3" w:rsidP="009C5AF3">
                            <w:pPr>
                              <w:pStyle w:val="PIAnkndigung"/>
                            </w:pPr>
                            <w:r>
                              <w:t xml:space="preserve">at Hannover Messe </w:t>
                            </w:r>
                          </w:p>
                          <w:p w14:paraId="7213A1B8" w14:textId="77777777" w:rsidR="00A154C2" w:rsidRDefault="009C5AF3" w:rsidP="009C5AF3">
                            <w:pPr>
                              <w:pStyle w:val="PIAnkndigung"/>
                            </w:pPr>
                            <w:r>
                              <w:t xml:space="preserve">17 to 21 April 2023 </w:t>
                            </w:r>
                          </w:p>
                          <w:p w14:paraId="2DFFC0EF" w14:textId="71B61A16" w:rsidR="00F30034" w:rsidRDefault="00F30034" w:rsidP="009C5AF3">
                            <w:pPr>
                              <w:pStyle w:val="PIAnkndigung"/>
                            </w:pPr>
                            <w:r>
                              <w:t>in 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3A5C21" id="_x0000_t202" coordsize="21600,21600" o:spt="202" path="m,l,21600r21600,l21600,xe">
                <v:stroke joinstyle="miter"/>
                <v:path gradientshapeok="t" o:connecttype="rect"/>
              </v:shapetype>
              <v:shape id="Textfeld 7" o:spid="_x0000_s1026" type="#_x0000_t202" style="position:absolute;margin-left:-6.15pt;margin-top:-75.15pt;width:249.4pt;height:70.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R6x9QEAAMoDAAAOAAAAZHJzL2Uyb0RvYy54bWysU8tu2zAQvBfoPxC815JdJ7EFy0HqwEWB&#10;9AGk/QCKoiSiFJdd0pbSr++Schy3vRXVgeByydmd2dHmduwNOyr0GmzJ57OcM2Ul1Nq2Jf/2df9m&#10;x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" stroked="f">
                <v:textbox>
                  <w:txbxContent>
                    <w:p w14:paraId="01AE7D88" w14:textId="7E00FC06" w:rsidR="009C5AF3" w:rsidRDefault="009C5AF3" w:rsidP="009C5AF3">
                      <w:pPr>
                        <w:pStyle w:val="PIAnkndigung"/>
                      </w:pPr>
                      <w:r>
                        <w:t xml:space="preserve">German Edge Cloud </w:t>
                      </w:r>
                    </w:p>
                    <w:p w14:paraId="1E127904" w14:textId="5E2D27A9" w:rsidR="009C5AF3" w:rsidRDefault="009C5AF3" w:rsidP="009C5AF3">
                      <w:pPr>
                        <w:pStyle w:val="PIAnkndigung"/>
                      </w:pPr>
                      <w:r>
                        <w:t xml:space="preserve">at Hannover Messe </w:t>
                      </w:r>
                    </w:p>
                    <w:p w14:paraId="7213A1B8" w14:textId="77777777" w:rsidR="00A154C2" w:rsidRDefault="009C5AF3" w:rsidP="009C5AF3">
                      <w:pPr>
                        <w:pStyle w:val="PIAnkndigung"/>
                      </w:pPr>
                      <w:r>
                        <w:t xml:space="preserve">17 to 21 April 2023 </w:t>
                      </w:r>
                    </w:p>
                    <w:p w14:paraId="2DFFC0EF" w14:textId="71B61A16" w:rsidR="00F30034" w:rsidRDefault="00F30034" w:rsidP="009C5AF3">
                      <w:pPr>
                        <w:pStyle w:val="PIAnkndigung"/>
                      </w:pPr>
                      <w:r>
                        <w:t>in Hall 11, Booth E06</w:t>
                      </w:r>
                    </w:p>
                  </w:txbxContent>
                </v:textbox>
                <w10:wrap anchorx="margin"/>
              </v:shape>
            </w:pict>
          </mc:Fallback>
        </mc:AlternateContent>
      </w:r>
      <w:r>
        <w:rPr>
          <w:rFonts w:ascii="Arial" w:hAnsi="Arial"/>
          <w:sz w:val="20"/>
          <w:u w:val="single"/>
        </w:rPr>
        <w:t>German Edge Cloud presents the “Virtual Factory”</w:t>
      </w:r>
    </w:p>
    <w:p w14:paraId="56D8D846" w14:textId="0CC6D4C2" w:rsidR="009C5AF3" w:rsidRDefault="00A154C2" w:rsidP="00A154C2">
      <w:pPr>
        <w:autoSpaceDE w:val="0"/>
        <w:autoSpaceDN w:val="0"/>
        <w:adjustRightInd w:val="0"/>
        <w:ind w:right="3258"/>
        <w:rPr>
          <w:rFonts w:ascii="Arial" w:hAnsi="Arial" w:cs="Arial"/>
          <w:b/>
          <w:sz w:val="28"/>
          <w:szCs w:val="28"/>
        </w:rPr>
      </w:pPr>
      <w:r>
        <w:rPr>
          <w:noProof/>
        </w:rPr>
        <mc:AlternateContent>
          <mc:Choice Requires="wps">
            <w:drawing>
              <wp:anchor distT="0" distB="0" distL="114300" distR="114300" simplePos="0" relativeHeight="251661312" behindDoc="0" locked="0" layoutInCell="1" allowOverlap="1" wp14:anchorId="53F45AFE" wp14:editId="6053B297">
                <wp:simplePos x="0" y="0"/>
                <wp:positionH relativeFrom="column">
                  <wp:posOffset>3647440</wp:posOffset>
                </wp:positionH>
                <wp:positionV relativeFrom="paragraph">
                  <wp:posOffset>-369570</wp:posOffset>
                </wp:positionV>
                <wp:extent cx="2633980" cy="404939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049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A154C2" w14:paraId="0CFA0E31" w14:textId="77777777">
                              <w:trPr>
                                <w:cantSplit/>
                                <w:trHeight w:hRule="exact" w:val="567"/>
                              </w:trPr>
                              <w:tc>
                                <w:tcPr>
                                  <w:tcW w:w="3864" w:type="dxa"/>
                                  <w:tcBorders>
                                    <w:right w:val="single" w:sz="6" w:space="0" w:color="auto"/>
                                  </w:tcBorders>
                                  <w:tcMar>
                                    <w:right w:w="170" w:type="dxa"/>
                                  </w:tcMar>
                                </w:tcPr>
                                <w:p w14:paraId="3233EC39" w14:textId="77777777" w:rsidR="00A154C2" w:rsidRDefault="00A154C2">
                                  <w:pPr>
                                    <w:pStyle w:val="PIKontakt"/>
                                    <w:tabs>
                                      <w:tab w:val="left" w:pos="3600"/>
                                    </w:tabs>
                                  </w:pPr>
                                </w:p>
                              </w:tc>
                            </w:tr>
                            <w:tr w:rsidR="00A154C2" w:rsidRPr="007E79D2" w14:paraId="58921026" w14:textId="77777777">
                              <w:tc>
                                <w:tcPr>
                                  <w:tcW w:w="3864" w:type="dxa"/>
                                  <w:tcBorders>
                                    <w:right w:val="single" w:sz="6" w:space="0" w:color="auto"/>
                                  </w:tcBorders>
                                  <w:tcMar>
                                    <w:right w:w="170" w:type="dxa"/>
                                  </w:tcMar>
                                </w:tcPr>
                                <w:p w14:paraId="6FFF2C37" w14:textId="77777777" w:rsidR="00A154C2" w:rsidRPr="00A154C2" w:rsidRDefault="00A154C2" w:rsidP="00FE5319">
                                  <w:pPr>
                                    <w:pStyle w:val="PIKontakt"/>
                                    <w:rPr>
                                      <w:b/>
                                      <w:lang w:val="de-DE"/>
                                    </w:rPr>
                                  </w:pPr>
                                  <w:r w:rsidRPr="00A154C2">
                                    <w:rPr>
                                      <w:b/>
                                      <w:lang w:val="de-DE"/>
                                    </w:rPr>
                                    <w:t>Unternehmenskommunikation</w:t>
                                  </w:r>
                                </w:p>
                                <w:p w14:paraId="2B501F96" w14:textId="77777777" w:rsidR="00A154C2" w:rsidRPr="00A154C2" w:rsidRDefault="00A154C2" w:rsidP="00FE5319">
                                  <w:pPr>
                                    <w:pStyle w:val="PIKontakt"/>
                                    <w:tabs>
                                      <w:tab w:val="left" w:pos="2880"/>
                                    </w:tabs>
                                    <w:rPr>
                                      <w:lang w:val="de-DE"/>
                                    </w:rPr>
                                  </w:pPr>
                                  <w:r w:rsidRPr="00A154C2">
                                    <w:rPr>
                                      <w:lang w:val="de-DE"/>
                                    </w:rPr>
                                    <w:t>Dr. Carola Hilbrand</w:t>
                                  </w:r>
                                  <w:r w:rsidRPr="00A154C2">
                                    <w:rPr>
                                      <w:lang w:val="de-DE"/>
                                    </w:rPr>
                                    <w:br/>
                                    <w:t>Tel.: 02772/505-2527</w:t>
                                  </w:r>
                                  <w:r w:rsidRPr="00A154C2">
                                    <w:rPr>
                                      <w:lang w:val="de-DE"/>
                                    </w:rPr>
                                    <w:br/>
                                    <w:t>E-Mail: hilbrand.c@rittal.de</w:t>
                                  </w:r>
                                </w:p>
                                <w:p w14:paraId="7B331796" w14:textId="77777777" w:rsidR="00A154C2" w:rsidRPr="00A154C2" w:rsidRDefault="00A154C2" w:rsidP="0071658F">
                                  <w:pPr>
                                    <w:pStyle w:val="PIKontakt"/>
                                    <w:rPr>
                                      <w:lang w:val="de-DE"/>
                                    </w:rPr>
                                  </w:pPr>
                                  <w:r w:rsidRPr="00A154C2">
                                    <w:rPr>
                                      <w:lang w:val="de-DE"/>
                                    </w:rPr>
                                    <w:t xml:space="preserve">Steffen Maltzan </w:t>
                                  </w:r>
                                  <w:r w:rsidRPr="00A154C2">
                                    <w:rPr>
                                      <w:lang w:val="de-DE"/>
                                    </w:rPr>
                                    <w:br/>
                                    <w:t>Tel.: 02772/505-2680</w:t>
                                  </w:r>
                                  <w:r w:rsidRPr="00A154C2">
                                    <w:rPr>
                                      <w:lang w:val="de-DE"/>
                                    </w:rPr>
                                    <w:br/>
                                    <w:t>E-Mail: maltzan.s@rittal.de</w:t>
                                  </w:r>
                                </w:p>
                                <w:p w14:paraId="721CDE89" w14:textId="3A356A76" w:rsidR="00A154C2" w:rsidRPr="00A154C2" w:rsidRDefault="00A154C2" w:rsidP="00FE5319">
                                  <w:pPr>
                                    <w:pStyle w:val="PIKontakt"/>
                                    <w:rPr>
                                      <w:lang w:val="de-DE"/>
                                    </w:rPr>
                                  </w:pPr>
                                  <w:r>
                                    <w:rPr>
                                      <w:color w:val="000000" w:themeColor="text1"/>
                                    </w:rPr>
                                    <w:t xml:space="preserve">German Edge Cloud GmbH &amp; Co. </w:t>
                                  </w:r>
                                  <w:r w:rsidRPr="00BD7C28">
                                    <w:rPr>
                                      <w:color w:val="000000" w:themeColor="text1"/>
                                      <w:lang w:val="de-DE"/>
                                    </w:rPr>
                                    <w:t>KG</w:t>
                                  </w:r>
                                  <w:r w:rsidRPr="00BD7C28">
                                    <w:rPr>
                                      <w:color w:val="000000" w:themeColor="text1"/>
                                      <w:lang w:val="de-DE"/>
                                    </w:rPr>
                                    <w:br/>
                                    <w:t>Düsseldorfer Str. 40a</w:t>
                                  </w:r>
                                  <w:r w:rsidRPr="00BD7C28">
                                    <w:rPr>
                                      <w:color w:val="000000" w:themeColor="text1"/>
                                      <w:lang w:val="de-DE"/>
                                    </w:rPr>
                                    <w:br/>
                                    <w:t>65760 Eschborn, Germany</w:t>
                                  </w:r>
                                  <w:r w:rsidRPr="00BD7C28">
                                    <w:rPr>
                                      <w:color w:val="000000" w:themeColor="text1"/>
                                      <w:lang w:val="de-DE"/>
                                    </w:rPr>
                                    <w:br/>
                                    <w:t>www.gec.io</w:t>
                                  </w:r>
                                </w:p>
                              </w:tc>
                            </w:tr>
                            <w:tr w:rsidR="00A154C2" w:rsidRPr="007E79D2" w14:paraId="04DCB9C5" w14:textId="77777777">
                              <w:trPr>
                                <w:trHeight w:val="1418"/>
                              </w:trPr>
                              <w:tc>
                                <w:tcPr>
                                  <w:tcW w:w="3864" w:type="dxa"/>
                                  <w:tcBorders>
                                    <w:right w:val="single" w:sz="6" w:space="0" w:color="auto"/>
                                  </w:tcBorders>
                                  <w:tcMar>
                                    <w:right w:w="170" w:type="dxa"/>
                                  </w:tcMar>
                                </w:tcPr>
                                <w:p w14:paraId="76826EAC" w14:textId="77777777" w:rsidR="00A154C2" w:rsidRPr="00A154C2" w:rsidRDefault="00A154C2">
                                  <w:pPr>
                                    <w:pStyle w:val="PIKontakt"/>
                                    <w:tabs>
                                      <w:tab w:val="left" w:pos="3600"/>
                                    </w:tabs>
                                    <w:rPr>
                                      <w:lang w:val="de-DE"/>
                                    </w:rPr>
                                  </w:pPr>
                                </w:p>
                              </w:tc>
                            </w:tr>
                          </w:tbl>
                          <w:p w14:paraId="22CF62A8" w14:textId="77777777" w:rsidR="00A154C2" w:rsidRPr="00A154C2" w:rsidRDefault="00A154C2" w:rsidP="00A154C2">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F45AFE" id="_x0000_t202" coordsize="21600,21600" o:spt="202" path="m,l,21600r21600,l21600,xe">
                <v:stroke joinstyle="miter"/>
                <v:path gradientshapeok="t" o:connecttype="rect"/>
              </v:shapetype>
              <v:shape id="Text Box 5" o:spid="_x0000_s1027" type="#_x0000_t202" style="position:absolute;margin-left:287.2pt;margin-top:-29.1pt;width:207.4pt;height:318.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A154C2" w14:paraId="0CFA0E31" w14:textId="77777777">
                        <w:trPr>
                          <w:cantSplit/>
                          <w:trHeight w:hRule="exact" w:val="567"/>
                        </w:trPr>
                        <w:tc>
                          <w:tcPr>
                            <w:tcW w:w="3864" w:type="dxa"/>
                            <w:tcBorders>
                              <w:right w:val="single" w:sz="6" w:space="0" w:color="auto"/>
                            </w:tcBorders>
                            <w:tcMar>
                              <w:right w:w="170" w:type="dxa"/>
                            </w:tcMar>
                          </w:tcPr>
                          <w:p w14:paraId="3233EC39" w14:textId="77777777" w:rsidR="00A154C2" w:rsidRDefault="00A154C2">
                            <w:pPr>
                              <w:pStyle w:val="PIKontakt"/>
                              <w:tabs>
                                <w:tab w:val="left" w:pos="3600"/>
                              </w:tabs>
                            </w:pPr>
                          </w:p>
                        </w:tc>
                      </w:tr>
                      <w:tr w:rsidR="00A154C2" w:rsidRPr="007E79D2" w14:paraId="58921026" w14:textId="77777777">
                        <w:tc>
                          <w:tcPr>
                            <w:tcW w:w="3864" w:type="dxa"/>
                            <w:tcBorders>
                              <w:right w:val="single" w:sz="6" w:space="0" w:color="auto"/>
                            </w:tcBorders>
                            <w:tcMar>
                              <w:right w:w="170" w:type="dxa"/>
                            </w:tcMar>
                          </w:tcPr>
                          <w:p w14:paraId="6FFF2C37" w14:textId="77777777" w:rsidR="00A154C2" w:rsidRPr="00A154C2" w:rsidRDefault="00A154C2" w:rsidP="00FE5319">
                            <w:pPr>
                              <w:pStyle w:val="PIKontakt"/>
                              <w:rPr>
                                <w:b/>
                                <w:lang w:val="de-DE"/>
                              </w:rPr>
                            </w:pPr>
                            <w:r w:rsidRPr="00A154C2">
                              <w:rPr>
                                <w:b/>
                                <w:lang w:val="de-DE"/>
                              </w:rPr>
                              <w:t>Unternehmenskommunikation</w:t>
                            </w:r>
                          </w:p>
                          <w:p w14:paraId="2B501F96" w14:textId="77777777" w:rsidR="00A154C2" w:rsidRPr="00A154C2" w:rsidRDefault="00A154C2" w:rsidP="00FE5319">
                            <w:pPr>
                              <w:pStyle w:val="PIKontakt"/>
                              <w:tabs>
                                <w:tab w:val="left" w:pos="2880"/>
                              </w:tabs>
                              <w:rPr>
                                <w:lang w:val="de-DE"/>
                              </w:rPr>
                            </w:pPr>
                            <w:r w:rsidRPr="00A154C2">
                              <w:rPr>
                                <w:lang w:val="de-DE"/>
                              </w:rPr>
                              <w:t>Dr. Carola Hilbrand</w:t>
                            </w:r>
                            <w:r w:rsidRPr="00A154C2">
                              <w:rPr>
                                <w:lang w:val="de-DE"/>
                              </w:rPr>
                              <w:br/>
                              <w:t>Tel.: 02772/505-2527</w:t>
                            </w:r>
                            <w:r w:rsidRPr="00A154C2">
                              <w:rPr>
                                <w:lang w:val="de-DE"/>
                              </w:rPr>
                              <w:br/>
                              <w:t>E-Mail: hilbrand.c@rittal.de</w:t>
                            </w:r>
                          </w:p>
                          <w:p w14:paraId="7B331796" w14:textId="77777777" w:rsidR="00A154C2" w:rsidRPr="00A154C2" w:rsidRDefault="00A154C2" w:rsidP="0071658F">
                            <w:pPr>
                              <w:pStyle w:val="PIKontakt"/>
                              <w:rPr>
                                <w:lang w:val="de-DE"/>
                              </w:rPr>
                            </w:pPr>
                            <w:r w:rsidRPr="00A154C2">
                              <w:rPr>
                                <w:lang w:val="de-DE"/>
                              </w:rPr>
                              <w:t xml:space="preserve">Steffen Maltzan </w:t>
                            </w:r>
                            <w:r w:rsidRPr="00A154C2">
                              <w:rPr>
                                <w:lang w:val="de-DE"/>
                              </w:rPr>
                              <w:br/>
                              <w:t>Tel.: 02772/505-2680</w:t>
                            </w:r>
                            <w:r w:rsidRPr="00A154C2">
                              <w:rPr>
                                <w:lang w:val="de-DE"/>
                              </w:rPr>
                              <w:br/>
                              <w:t>E-Mail: maltzan.s@rittal.de</w:t>
                            </w:r>
                          </w:p>
                          <w:p w14:paraId="721CDE89" w14:textId="3A356A76" w:rsidR="00A154C2" w:rsidRPr="00A154C2" w:rsidRDefault="00A154C2" w:rsidP="00FE5319">
                            <w:pPr>
                              <w:pStyle w:val="PIKontakt"/>
                              <w:rPr>
                                <w:lang w:val="de-DE"/>
                              </w:rPr>
                            </w:pPr>
                            <w:r>
                              <w:rPr>
                                <w:color w:val="000000" w:themeColor="text1"/>
                              </w:rPr>
                              <w:t xml:space="preserve">German Edge Cloud GmbH &amp; Co. </w:t>
                            </w:r>
                            <w:r w:rsidRPr="00BD7C28">
                              <w:rPr>
                                <w:color w:val="000000" w:themeColor="text1"/>
                                <w:lang w:val="de-DE"/>
                              </w:rPr>
                              <w:t>KG</w:t>
                            </w:r>
                            <w:r w:rsidRPr="00BD7C28">
                              <w:rPr>
                                <w:color w:val="000000" w:themeColor="text1"/>
                                <w:lang w:val="de-DE"/>
                              </w:rPr>
                              <w:br/>
                              <w:t>Düsseldorfer Str. 40a</w:t>
                            </w:r>
                            <w:r w:rsidRPr="00BD7C28">
                              <w:rPr>
                                <w:color w:val="000000" w:themeColor="text1"/>
                                <w:lang w:val="de-DE"/>
                              </w:rPr>
                              <w:br/>
                              <w:t>65760 Eschborn, Germany</w:t>
                            </w:r>
                            <w:r w:rsidRPr="00BD7C28">
                              <w:rPr>
                                <w:color w:val="000000" w:themeColor="text1"/>
                                <w:lang w:val="de-DE"/>
                              </w:rPr>
                              <w:br/>
                              <w:t>www.gec.io</w:t>
                            </w:r>
                          </w:p>
                        </w:tc>
                      </w:tr>
                      <w:tr w:rsidR="00A154C2" w:rsidRPr="007E79D2" w14:paraId="04DCB9C5" w14:textId="77777777">
                        <w:trPr>
                          <w:trHeight w:val="1418"/>
                        </w:trPr>
                        <w:tc>
                          <w:tcPr>
                            <w:tcW w:w="3864" w:type="dxa"/>
                            <w:tcBorders>
                              <w:right w:val="single" w:sz="6" w:space="0" w:color="auto"/>
                            </w:tcBorders>
                            <w:tcMar>
                              <w:right w:w="170" w:type="dxa"/>
                            </w:tcMar>
                          </w:tcPr>
                          <w:p w14:paraId="76826EAC" w14:textId="77777777" w:rsidR="00A154C2" w:rsidRPr="00A154C2" w:rsidRDefault="00A154C2">
                            <w:pPr>
                              <w:pStyle w:val="PIKontakt"/>
                              <w:tabs>
                                <w:tab w:val="left" w:pos="3600"/>
                              </w:tabs>
                              <w:rPr>
                                <w:lang w:val="de-DE"/>
                              </w:rPr>
                            </w:pPr>
                          </w:p>
                        </w:tc>
                      </w:tr>
                    </w:tbl>
                    <w:p w14:paraId="22CF62A8" w14:textId="77777777" w:rsidR="00A154C2" w:rsidRPr="00A154C2" w:rsidRDefault="00A154C2" w:rsidP="00A154C2">
                      <w:pPr>
                        <w:rPr>
                          <w:lang w:val="de-DE"/>
                        </w:rPr>
                      </w:pPr>
                    </w:p>
                  </w:txbxContent>
                </v:textbox>
              </v:shape>
            </w:pict>
          </mc:Fallback>
        </mc:AlternateContent>
      </w:r>
      <w:r w:rsidR="009C5AF3">
        <w:rPr>
          <w:rFonts w:ascii="Arial" w:hAnsi="Arial"/>
          <w:b/>
          <w:sz w:val="28"/>
        </w:rPr>
        <w:t xml:space="preserve">The real factory in the virtual world: </w:t>
      </w:r>
      <w:r>
        <w:rPr>
          <w:rFonts w:ascii="Arial" w:hAnsi="Arial"/>
          <w:b/>
          <w:sz w:val="28"/>
        </w:rPr>
        <w:br/>
      </w:r>
      <w:r w:rsidR="009C5AF3">
        <w:rPr>
          <w:rFonts w:ascii="Arial" w:hAnsi="Arial"/>
          <w:b/>
          <w:sz w:val="28"/>
        </w:rPr>
        <w:t>Mapping and testing</w:t>
      </w:r>
    </w:p>
    <w:p w14:paraId="6C7AEF32" w14:textId="205171EE" w:rsidR="006B44B2" w:rsidRPr="007217CE" w:rsidRDefault="00A154C2" w:rsidP="00501D54">
      <w:pPr>
        <w:autoSpaceDE w:val="0"/>
        <w:autoSpaceDN w:val="0"/>
        <w:adjustRightInd w:val="0"/>
        <w:spacing w:after="240" w:line="312" w:lineRule="auto"/>
        <w:ind w:right="3400"/>
        <w:rPr>
          <w:rFonts w:ascii="Arial" w:hAnsi="Arial" w:cs="Arial"/>
          <w:b/>
          <w:sz w:val="22"/>
          <w:szCs w:val="22"/>
        </w:rPr>
      </w:pPr>
      <w:r>
        <w:rPr>
          <w:rFonts w:ascii="Arial" w:hAnsi="Arial"/>
          <w:b/>
          <w:sz w:val="22"/>
        </w:rPr>
        <w:br/>
      </w:r>
      <w:r w:rsidR="00F30034">
        <w:rPr>
          <w:rFonts w:ascii="Arial" w:hAnsi="Arial"/>
          <w:b/>
          <w:sz w:val="22"/>
        </w:rPr>
        <w:t>Production runs can be comprehensively planned, evaluated</w:t>
      </w:r>
      <w:r w:rsidR="00BC1D70">
        <w:rPr>
          <w:rFonts w:ascii="Arial" w:hAnsi="Arial"/>
          <w:b/>
          <w:sz w:val="22"/>
        </w:rPr>
        <w:t>,</w:t>
      </w:r>
      <w:r w:rsidR="00F30034">
        <w:rPr>
          <w:rFonts w:ascii="Arial" w:hAnsi="Arial"/>
          <w:b/>
          <w:sz w:val="22"/>
        </w:rPr>
        <w:t xml:space="preserve"> and optimised when a factory is visualised in 3-D. “Virtual Factory” </w:t>
      </w:r>
      <w:r w:rsidR="00BC1D70">
        <w:rPr>
          <w:rFonts w:ascii="Arial" w:hAnsi="Arial"/>
          <w:b/>
          <w:sz w:val="22"/>
        </w:rPr>
        <w:t>are</w:t>
      </w:r>
      <w:r w:rsidR="00F30034">
        <w:rPr>
          <w:rFonts w:ascii="Arial" w:hAnsi="Arial"/>
          <w:b/>
          <w:sz w:val="22"/>
        </w:rPr>
        <w:t xml:space="preserve"> the keyword</w:t>
      </w:r>
      <w:r w:rsidR="00BC1D70">
        <w:rPr>
          <w:rFonts w:ascii="Arial" w:hAnsi="Arial"/>
          <w:b/>
          <w:sz w:val="22"/>
        </w:rPr>
        <w:t>s</w:t>
      </w:r>
      <w:r w:rsidR="00F30034">
        <w:rPr>
          <w:rFonts w:ascii="Arial" w:hAnsi="Arial"/>
          <w:b/>
          <w:sz w:val="22"/>
        </w:rPr>
        <w:t xml:space="preserve">, and a new service of the German Edge Cloud’s ONCITE Industrial Suite now makes this possible. This creates an overview and collects and analyses data from production. In this way, optimisation potentials can be uncovered, errors researched and fact-based decisions taken. German Edge Cloud will present a “Virtual factory” use case to visitors at Booth </w:t>
      </w:r>
      <w:r w:rsidR="0005113F">
        <w:rPr>
          <w:rFonts w:ascii="Arial" w:hAnsi="Arial"/>
          <w:b/>
          <w:sz w:val="22"/>
        </w:rPr>
        <w:t>E0</w:t>
      </w:r>
      <w:r w:rsidR="00F30034">
        <w:rPr>
          <w:rFonts w:ascii="Arial" w:hAnsi="Arial"/>
          <w:b/>
          <w:sz w:val="22"/>
        </w:rPr>
        <w:t xml:space="preserve">6 in Hall 11 of Hannover Messe. </w:t>
      </w:r>
    </w:p>
    <w:p w14:paraId="246D09CC" w14:textId="7ADC4120" w:rsidR="00DE3DC2" w:rsidRPr="00C62FBB" w:rsidRDefault="002172DC" w:rsidP="008A5D2B">
      <w:pPr>
        <w:autoSpaceDE w:val="0"/>
        <w:autoSpaceDN w:val="0"/>
        <w:adjustRightInd w:val="0"/>
        <w:spacing w:after="240" w:line="312" w:lineRule="auto"/>
        <w:ind w:right="3400"/>
        <w:rPr>
          <w:rFonts w:ascii="Arial" w:hAnsi="Arial"/>
          <w:sz w:val="22"/>
        </w:rPr>
      </w:pPr>
      <w:r>
        <w:rPr>
          <w:rFonts w:ascii="Arial" w:hAnsi="Arial"/>
          <w:sz w:val="22"/>
        </w:rPr>
        <w:t>Limburg</w:t>
      </w:r>
      <w:r w:rsidR="007E79D2">
        <w:rPr>
          <w:rFonts w:ascii="Arial" w:hAnsi="Arial"/>
          <w:sz w:val="22"/>
        </w:rPr>
        <w:t>/Hannover</w:t>
      </w:r>
      <w:r>
        <w:rPr>
          <w:rFonts w:ascii="Arial" w:hAnsi="Arial"/>
          <w:sz w:val="22"/>
        </w:rPr>
        <w:t xml:space="preserve">, 17 April 2023 – Which things are slowing down production? Which adjustments to the real factory would be of benefit? These and other insights can be drawn from ONCITE Industrial Suite’s new “Virtual Factory” service, which extends the software’s cloud-native </w:t>
      </w:r>
      <w:r w:rsidRPr="00A154C2">
        <w:rPr>
          <w:rFonts w:ascii="Arial" w:hAnsi="Arial"/>
          <w:sz w:val="22"/>
        </w:rPr>
        <w:t xml:space="preserve">applications. </w:t>
      </w:r>
      <w:r w:rsidR="0005113F" w:rsidRPr="0005113F">
        <w:rPr>
          <w:rFonts w:ascii="Arial" w:hAnsi="Arial"/>
          <w:sz w:val="22"/>
        </w:rPr>
        <w:t>The new service is used to acquire and display data from the factory.</w:t>
      </w:r>
    </w:p>
    <w:p w14:paraId="73732F7B" w14:textId="660308B3" w:rsidR="009E6F4C" w:rsidRPr="005842C6" w:rsidRDefault="00FB0367" w:rsidP="009E6F4C">
      <w:pPr>
        <w:autoSpaceDE w:val="0"/>
        <w:autoSpaceDN w:val="0"/>
        <w:adjustRightInd w:val="0"/>
        <w:spacing w:after="240" w:line="312" w:lineRule="auto"/>
        <w:ind w:right="3400"/>
        <w:rPr>
          <w:rFonts w:ascii="Arial" w:hAnsi="Arial" w:cs="Arial"/>
          <w:bCs/>
          <w:sz w:val="22"/>
          <w:szCs w:val="22"/>
        </w:rPr>
      </w:pPr>
      <w:r>
        <w:rPr>
          <w:rFonts w:ascii="Arial" w:hAnsi="Arial"/>
          <w:sz w:val="22"/>
        </w:rPr>
        <w:t>Data is recorded and collected almost in real time, from sensor values to ERP bookings. This can provide valuable insights in real time and be used for historical presentations, for instance</w:t>
      </w:r>
      <w:r w:rsidRPr="0005113F">
        <w:rPr>
          <w:rFonts w:ascii="Arial" w:hAnsi="Arial"/>
          <w:sz w:val="22"/>
        </w:rPr>
        <w:t xml:space="preserve">, to identify disruptive factors that slow down production processes. In addition, the data can be displayed in individual mini-dashboards, directly on the object concerned or in detailed BI (Business Intelligence) system dashboards. </w:t>
      </w:r>
      <w:r w:rsidR="0005113F" w:rsidRPr="0005113F">
        <w:rPr>
          <w:rFonts w:ascii="Arial" w:hAnsi="Arial"/>
          <w:sz w:val="22"/>
        </w:rPr>
        <w:t>In addition, in-depth analysis is possible: from simple aggregation to report generation.</w:t>
      </w:r>
    </w:p>
    <w:p w14:paraId="1077A096" w14:textId="5265A841" w:rsidR="009C3F28" w:rsidRDefault="00CD0F63" w:rsidP="009C3F28">
      <w:pPr>
        <w:autoSpaceDE w:val="0"/>
        <w:autoSpaceDN w:val="0"/>
        <w:adjustRightInd w:val="0"/>
        <w:spacing w:after="240" w:line="312" w:lineRule="auto"/>
        <w:ind w:right="3400"/>
        <w:rPr>
          <w:rFonts w:ascii="Arial" w:hAnsi="Arial" w:cs="Arial"/>
          <w:sz w:val="22"/>
          <w:szCs w:val="22"/>
        </w:rPr>
      </w:pPr>
      <w:r>
        <w:rPr>
          <w:rFonts w:ascii="Arial" w:hAnsi="Arial"/>
          <w:sz w:val="22"/>
        </w:rPr>
        <w:t xml:space="preserve">“Real production data can be visualised and evaluated in almost real time on 3D images of the factory, thanks to </w:t>
      </w:r>
      <w:r>
        <w:rPr>
          <w:rFonts w:ascii="Arial" w:hAnsi="Arial"/>
          <w:sz w:val="22"/>
        </w:rPr>
        <w:lastRenderedPageBreak/>
        <w:t>highly integrated data management. This provides a special insight into every operational process and a detailed data overview of production, for example, to identify problems at an early stage. The evaluation options establish the basis for error analysis and production optimisation,” explains Dieter Meuser, German Edge Cloud’s CEO Digital Industrial Solutions.</w:t>
      </w:r>
    </w:p>
    <w:p w14:paraId="78A7FD21" w14:textId="21C5D9E5" w:rsidR="009C3F28" w:rsidRPr="00681C80" w:rsidRDefault="009C3F28" w:rsidP="009C3F28">
      <w:pPr>
        <w:autoSpaceDE w:val="0"/>
        <w:autoSpaceDN w:val="0"/>
        <w:adjustRightInd w:val="0"/>
        <w:spacing w:after="240" w:line="312" w:lineRule="auto"/>
        <w:ind w:right="3400"/>
        <w:rPr>
          <w:rFonts w:ascii="Arial" w:hAnsi="Arial" w:cs="Arial"/>
          <w:b/>
          <w:bCs/>
          <w:sz w:val="22"/>
          <w:szCs w:val="22"/>
        </w:rPr>
      </w:pPr>
      <w:r>
        <w:rPr>
          <w:rFonts w:ascii="Arial" w:hAnsi="Arial"/>
          <w:b/>
          <w:sz w:val="22"/>
        </w:rPr>
        <w:t>Improved adaptability and process optimisation</w:t>
      </w:r>
    </w:p>
    <w:p w14:paraId="42684647" w14:textId="4E884AD7" w:rsidR="00FD0F68" w:rsidRDefault="000B1872" w:rsidP="008A5D2B">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The “Virtual Factory “allows fast, graphically supported modelling of the factory from the abstracted master data hierarchy of the machinery to the 3D model of the plants. </w:t>
      </w:r>
      <w:r w:rsidR="0005113F" w:rsidRPr="0005113F">
        <w:rPr>
          <w:rFonts w:ascii="Arial" w:hAnsi="Arial"/>
          <w:sz w:val="22"/>
        </w:rPr>
        <w:t>The areas of the factory can thus be displayed transparently in near real time, thus supporting the control of the factory by maintenance staff, machine operators and production planners.</w:t>
      </w:r>
      <w:r w:rsidR="0005113F">
        <w:rPr>
          <w:rFonts w:ascii="Arial" w:hAnsi="Arial"/>
          <w:sz w:val="22"/>
        </w:rPr>
        <w:t xml:space="preserve"> </w:t>
      </w:r>
      <w:r>
        <w:rPr>
          <w:rFonts w:ascii="Arial" w:hAnsi="Arial"/>
          <w:sz w:val="22"/>
        </w:rPr>
        <w:t xml:space="preserve">This is an essential factor at times when a high level of agility in industrial companies is crucial for success. </w:t>
      </w:r>
    </w:p>
    <w:p w14:paraId="2C91DED9" w14:textId="116B67A5" w:rsidR="004D5E64" w:rsidRDefault="004E6235" w:rsidP="008A5D2B">
      <w:pPr>
        <w:autoSpaceDE w:val="0"/>
        <w:autoSpaceDN w:val="0"/>
        <w:adjustRightInd w:val="0"/>
        <w:spacing w:after="240" w:line="312" w:lineRule="auto"/>
        <w:ind w:right="3400"/>
        <w:rPr>
          <w:rFonts w:ascii="Arial" w:hAnsi="Arial" w:cs="Arial"/>
          <w:sz w:val="22"/>
          <w:szCs w:val="22"/>
        </w:rPr>
      </w:pPr>
      <w:r>
        <w:rPr>
          <w:rFonts w:ascii="Arial" w:hAnsi="Arial"/>
          <w:sz w:val="22"/>
        </w:rPr>
        <w:t>“Customer needs and market conditions in many manufacturing companies are constantly changing. Therefore, production and intralogistics processes need to be quickly adapted to new circumstances,” explains Dieter Meuser, and he continues: “Companies can become more adaptable and flexible with the ‘Virtual Factory’ service. The ability to map the factory in the digital world lets potential bottlenecks or disruptive factors be identified before they arise in real production. Alternatively, users can test the effects of changed processes in advance. This way, adjustments can be made quickly and with little risk, while production efficiency and flexibility increase.”</w:t>
      </w:r>
    </w:p>
    <w:p w14:paraId="286873A6" w14:textId="06866792" w:rsidR="00FA166D" w:rsidRPr="006116B5" w:rsidRDefault="00FA166D" w:rsidP="008A5D2B">
      <w:pPr>
        <w:autoSpaceDE w:val="0"/>
        <w:autoSpaceDN w:val="0"/>
        <w:adjustRightInd w:val="0"/>
        <w:spacing w:after="240" w:line="312" w:lineRule="auto"/>
        <w:ind w:right="3400"/>
        <w:rPr>
          <w:rFonts w:ascii="Arial" w:hAnsi="Arial" w:cs="Arial"/>
          <w:bCs/>
          <w:sz w:val="22"/>
          <w:szCs w:val="22"/>
        </w:rPr>
      </w:pPr>
      <w:r>
        <w:rPr>
          <w:rFonts w:ascii="Arial" w:hAnsi="Arial"/>
          <w:sz w:val="22"/>
        </w:rPr>
        <w:t xml:space="preserve">At the 2023 Hannover Messe, German Edge Cloud will demonstrate a variety of application scenarios at Booth </w:t>
      </w:r>
      <w:r w:rsidR="00413CDD">
        <w:rPr>
          <w:rFonts w:ascii="Arial" w:hAnsi="Arial"/>
          <w:sz w:val="22"/>
        </w:rPr>
        <w:t>E0</w:t>
      </w:r>
      <w:r>
        <w:rPr>
          <w:rFonts w:ascii="Arial" w:hAnsi="Arial"/>
          <w:sz w:val="22"/>
        </w:rPr>
        <w:t>6 in Hall 11 and provide live insights into the use of the “Virtual Factory” at Rittal’s Haiger factory.</w:t>
      </w:r>
    </w:p>
    <w:p w14:paraId="0EF909E9" w14:textId="01440693" w:rsidR="00CF274B" w:rsidRDefault="00CF274B" w:rsidP="00116C18">
      <w:pPr>
        <w:autoSpaceDE w:val="0"/>
        <w:autoSpaceDN w:val="0"/>
        <w:adjustRightInd w:val="0"/>
        <w:spacing w:after="240" w:line="312" w:lineRule="auto"/>
        <w:ind w:right="3400"/>
        <w:rPr>
          <w:rFonts w:ascii="Arial" w:hAnsi="Arial" w:cs="Arial"/>
          <w:bCs/>
          <w:sz w:val="22"/>
          <w:szCs w:val="22"/>
        </w:rPr>
      </w:pPr>
      <w:r>
        <w:rPr>
          <w:rFonts w:ascii="Arial" w:hAnsi="Arial"/>
          <w:sz w:val="22"/>
        </w:rPr>
        <w:lastRenderedPageBreak/>
        <w:t>(3,</w:t>
      </w:r>
      <w:r w:rsidR="009C7130">
        <w:rPr>
          <w:rFonts w:ascii="Arial" w:hAnsi="Arial"/>
          <w:sz w:val="22"/>
        </w:rPr>
        <w:t>394</w:t>
      </w:r>
      <w:r>
        <w:rPr>
          <w:rFonts w:ascii="Arial" w:hAnsi="Arial"/>
          <w:sz w:val="22"/>
        </w:rPr>
        <w:t xml:space="preserve"> characters)</w:t>
      </w:r>
    </w:p>
    <w:p w14:paraId="40AFBC47" w14:textId="62B1B650" w:rsidR="00BB6C32" w:rsidRPr="00BB6C32" w:rsidRDefault="00BB6C32" w:rsidP="00BB6C32">
      <w:pPr>
        <w:spacing w:after="240" w:line="312" w:lineRule="auto"/>
        <w:ind w:right="3493"/>
        <w:rPr>
          <w:rFonts w:ascii="Wingdings" w:hAnsi="Wingdings"/>
        </w:rPr>
      </w:pPr>
      <w:r>
        <w:rPr>
          <w:rFonts w:ascii="Wingdings" w:hAnsi="Wingdings"/>
        </w:rPr>
        <w:t></w:t>
      </w:r>
    </w:p>
    <w:p w14:paraId="221B4212" w14:textId="32F19A4D" w:rsidR="00336E95" w:rsidRPr="00C92800" w:rsidRDefault="009C7130" w:rsidP="00C92800">
      <w:pPr>
        <w:pStyle w:val="PIAbspann"/>
        <w:ind w:right="3400"/>
        <w:rPr>
          <w:b/>
          <w:bCs/>
        </w:rPr>
      </w:pPr>
      <w:r>
        <w:rPr>
          <w:b/>
        </w:rPr>
        <w:t>Images</w:t>
      </w:r>
    </w:p>
    <w:p w14:paraId="5FB41170" w14:textId="7B627210" w:rsidR="004846C5" w:rsidRDefault="009C7130" w:rsidP="00C92800">
      <w:pPr>
        <w:pStyle w:val="PIAbspann"/>
        <w:ind w:right="3400"/>
      </w:pPr>
      <w:r>
        <w:t>Image 1 (</w:t>
      </w:r>
      <w:r w:rsidRPr="00647D62">
        <w:t>fri23204700</w:t>
      </w:r>
      <w:r>
        <w:t xml:space="preserve">.jpg): </w:t>
      </w:r>
      <w:r w:rsidR="00E10E85">
        <w:t xml:space="preserve">Production runs can be comprehensively planned, evaluated and optimised when a factory is visualised in 3-D. “Virtual Factory” </w:t>
      </w:r>
      <w:r w:rsidR="00BC1D70">
        <w:t>are</w:t>
      </w:r>
      <w:r w:rsidR="00E10E85">
        <w:t xml:space="preserve"> the keyword</w:t>
      </w:r>
      <w:r w:rsidR="00BC1D70">
        <w:t>s</w:t>
      </w:r>
      <w:r w:rsidR="00E10E85">
        <w:t>, and a new service of the German Edge Cloud’s ONCITE Industrial Suite now makes this possible.</w:t>
      </w:r>
    </w:p>
    <w:p w14:paraId="296A0780" w14:textId="77777777" w:rsidR="00116C18" w:rsidRDefault="00116C18" w:rsidP="00116C18">
      <w:pPr>
        <w:pStyle w:val="PIAbspann"/>
        <w:spacing w:after="0"/>
        <w:ind w:right="3400"/>
      </w:pPr>
    </w:p>
    <w:p w14:paraId="61AF6D65" w14:textId="59B1EC7C" w:rsidR="009B184D" w:rsidRPr="009B184D" w:rsidRDefault="009B184D" w:rsidP="00C92800">
      <w:pPr>
        <w:pStyle w:val="PIAbspann"/>
        <w:ind w:right="3400"/>
        <w:rPr>
          <w:b/>
          <w:bCs/>
        </w:rPr>
      </w:pPr>
      <w:r>
        <w:rPr>
          <w:b/>
        </w:rPr>
        <w:t xml:space="preserve">About German Edge Cloud </w:t>
      </w:r>
    </w:p>
    <w:p w14:paraId="3D8DAFBE" w14:textId="600969B4" w:rsidR="00B06928" w:rsidRDefault="00EB3D0D" w:rsidP="00C92800">
      <w:pPr>
        <w:pStyle w:val="PIAbspann"/>
        <w:ind w:right="3400"/>
      </w:pPr>
      <w:r>
        <w:t xml:space="preserve">German Edge Cloud (GEC), a member of the Friedhelm Loh Group, specialises in innovative edge and cloud computing. GEC solutions enable the rapid, simple and secure availability of data in connected environments. They support process optimisation, for instance in manufacturing, by empowering </w:t>
      </w:r>
      <w:r w:rsidRPr="0005113F">
        <w:t>analytics,</w:t>
      </w:r>
      <w:r>
        <w:t xml:space="preserve"> and guaranteeing customers complete control over their data when using public or private clouds. </w:t>
      </w:r>
    </w:p>
    <w:p w14:paraId="17C8E3C0" w14:textId="6CC3EF99" w:rsidR="00B06928" w:rsidRDefault="00EB3D0D" w:rsidP="00C92800">
      <w:pPr>
        <w:pStyle w:val="PIAbspann"/>
        <w:ind w:right="3400"/>
      </w:pPr>
      <w:r>
        <w:t xml:space="preserve">GEC is a developer and service integrator for turnkey solutions, offering both its own and sector-specific systems. The company already deploys its solutions at the Industry 4.0 factory of sister company Rittal in Haiger. </w:t>
      </w:r>
    </w:p>
    <w:p w14:paraId="4FE41666" w14:textId="77777777" w:rsidR="008A5D2B" w:rsidRDefault="00E55CEF" w:rsidP="00F14E26">
      <w:pPr>
        <w:pStyle w:val="PIAbspann"/>
        <w:ind w:right="3400"/>
      </w:pPr>
      <w:r>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p>
    <w:p w14:paraId="3ECC5890" w14:textId="68C4A35D" w:rsidR="00CB0436" w:rsidRDefault="00E55CEF" w:rsidP="00F14E26">
      <w:pPr>
        <w:pStyle w:val="PIAbspann"/>
        <w:ind w:right="3400"/>
      </w:pPr>
      <w:r>
        <w:t>GEC is a member of the owner-operated Friedhelm Loh Group. It has more than 12,000 employees and posted revenues of € 3 billion in fiscal 2022. In 2023, Rittal was awarded the Top 100 Seal as one of Germany’s most innovative medium-sized companies for the second time running.</w:t>
      </w:r>
      <w:r>
        <w:br/>
      </w:r>
      <w:r>
        <w:br/>
      </w:r>
      <w:r>
        <w:rPr>
          <w:b/>
        </w:rPr>
        <w:t xml:space="preserve">More information: </w:t>
      </w:r>
      <w:hyperlink r:id="rId11" w:history="1">
        <w:r>
          <w:rPr>
            <w:rStyle w:val="Hyperlink"/>
          </w:rPr>
          <w:t>www.gec.io</w:t>
        </w:r>
      </w:hyperlink>
      <w:r>
        <w:t xml:space="preserve"> and </w:t>
      </w:r>
      <w:hyperlink r:id="rId12" w:history="1">
        <w:r>
          <w:rPr>
            <w:rStyle w:val="Hyperlink"/>
          </w:rPr>
          <w:t>www.friedhelm-loh-group.com</w:t>
        </w:r>
      </w:hyperlink>
      <w:r>
        <w:t xml:space="preserve">  </w:t>
      </w:r>
    </w:p>
    <w:sectPr w:rsidR="00CB0436" w:rsidSect="00DC217C">
      <w:headerReference w:type="default" r:id="rId13"/>
      <w:footerReference w:type="default" r:id="rId14"/>
      <w:headerReference w:type="first" r:id="rId15"/>
      <w:footerReference w:type="first" r:id="rId16"/>
      <w:pgSz w:w="11906" w:h="16838" w:code="9"/>
      <w:pgMar w:top="3538"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311CE" w14:textId="77777777" w:rsidR="00661C78" w:rsidRDefault="00661C78">
      <w:r>
        <w:separator/>
      </w:r>
    </w:p>
  </w:endnote>
  <w:endnote w:type="continuationSeparator" w:id="0">
    <w:p w14:paraId="407C0255" w14:textId="77777777" w:rsidR="00661C78" w:rsidRDefault="00661C78">
      <w:r>
        <w:continuationSeparator/>
      </w:r>
    </w:p>
  </w:endnote>
  <w:endnote w:type="continuationNotice" w:id="1">
    <w:p w14:paraId="6A19F0D6" w14:textId="77777777" w:rsidR="00661C78" w:rsidRDefault="00661C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7DDB1" w14:textId="246D813B" w:rsidR="0018223B" w:rsidRPr="008C6F46" w:rsidRDefault="0018223B" w:rsidP="008C6F46">
    <w:pPr>
      <w:pStyle w:val="Fuzeile"/>
      <w:jc w:val="right"/>
      <w:rPr>
        <w:rFonts w:ascii="Arial" w:hAnsi="Arial" w:cs="Arial"/>
        <w:sz w:val="22"/>
        <w:szCs w:val="22"/>
      </w:rPr>
    </w:pPr>
    <w:r>
      <w:rPr>
        <w:rFonts w:ascii="Arial" w:hAnsi="Arial"/>
        <w:noProof/>
        <w:sz w:val="22"/>
      </w:rPr>
      <w:drawing>
        <wp:anchor distT="0" distB="0" distL="114300" distR="114300" simplePos="0" relativeHeight="251658752" behindDoc="1" locked="0" layoutInCell="1" allowOverlap="1" wp14:anchorId="08866596" wp14:editId="26F3E9E9">
          <wp:simplePos x="0" y="0"/>
          <wp:positionH relativeFrom="page">
            <wp:posOffset>902335</wp:posOffset>
          </wp:positionH>
          <wp:positionV relativeFrom="page">
            <wp:posOffset>10287000</wp:posOffset>
          </wp:positionV>
          <wp:extent cx="1767840" cy="93345"/>
          <wp:effectExtent l="0" t="0" r="3810" b="1905"/>
          <wp:wrapNone/>
          <wp:docPr id="10"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r>
      <w:rPr>
        <w:rStyle w:val="Seitenzahl"/>
        <w:rFonts w:ascii="Arial" w:hAnsi="Arial"/>
        <w:sz w:val="22"/>
      </w:rPr>
      <w:t xml:space="preserve">Page </w:t>
    </w:r>
    <w:r w:rsidR="009E6FA5"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009E6FA5" w:rsidRPr="008C6F46">
      <w:rPr>
        <w:rStyle w:val="Seitenzahl"/>
        <w:rFonts w:ascii="Arial" w:hAnsi="Arial" w:cs="Arial"/>
        <w:sz w:val="22"/>
      </w:rPr>
      <w:fldChar w:fldCharType="separate"/>
    </w:r>
    <w:r w:rsidR="00285D48">
      <w:rPr>
        <w:rStyle w:val="Seitenzahl"/>
        <w:rFonts w:ascii="Arial" w:hAnsi="Arial" w:cs="Arial"/>
        <w:sz w:val="22"/>
      </w:rPr>
      <w:t>4</w:t>
    </w:r>
    <w:r w:rsidR="009E6FA5" w:rsidRPr="008C6F46">
      <w:rPr>
        <w:rStyle w:val="Seitenzahl"/>
        <w:rFonts w:ascii="Arial" w:hAnsi="Arial" w:cs="Arial"/>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0CF82" w14:textId="77777777" w:rsidR="0018223B" w:rsidRDefault="0018223B">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6710141F" wp14:editId="6EE0D2E8">
          <wp:simplePos x="0" y="0"/>
          <wp:positionH relativeFrom="page">
            <wp:posOffset>895985</wp:posOffset>
          </wp:positionH>
          <wp:positionV relativeFrom="page">
            <wp:posOffset>10274300</wp:posOffset>
          </wp:positionV>
          <wp:extent cx="1767840" cy="93345"/>
          <wp:effectExtent l="0" t="0" r="3810" b="1905"/>
          <wp:wrapNone/>
          <wp:docPr id="11"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57654" w14:textId="77777777" w:rsidR="00661C78" w:rsidRDefault="00661C78">
      <w:r>
        <w:separator/>
      </w:r>
    </w:p>
  </w:footnote>
  <w:footnote w:type="continuationSeparator" w:id="0">
    <w:p w14:paraId="3F3BD0FF" w14:textId="77777777" w:rsidR="00661C78" w:rsidRDefault="00661C78">
      <w:r>
        <w:continuationSeparator/>
      </w:r>
    </w:p>
  </w:footnote>
  <w:footnote w:type="continuationNotice" w:id="1">
    <w:p w14:paraId="0D564ABC" w14:textId="77777777" w:rsidR="00661C78" w:rsidRDefault="00661C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25B4E" w14:textId="77777777" w:rsidR="0018223B" w:rsidRDefault="0018223B">
    <w:pPr>
      <w:pStyle w:val="Kopfzeile"/>
      <w:spacing w:after="60"/>
      <w:rPr>
        <w:rFonts w:ascii="Arial" w:hAnsi="Arial" w:cs="Arial"/>
        <w:b/>
        <w:bCs/>
        <w:i/>
        <w:iCs/>
        <w:spacing w:val="40"/>
        <w:sz w:val="32"/>
      </w:rPr>
    </w:pPr>
    <w:r>
      <w:rPr>
        <w:rFonts w:ascii="Arial" w:hAnsi="Arial"/>
        <w:b/>
        <w:i/>
        <w:sz w:val="32"/>
      </w:rPr>
      <w:t>Press release</w:t>
    </w:r>
  </w:p>
  <w:p w14:paraId="42D5A5B0" w14:textId="77777777" w:rsidR="0018223B" w:rsidRPr="002D458D" w:rsidRDefault="0018223B" w:rsidP="009B184D">
    <w:pPr>
      <w:pStyle w:val="Kopfzeile"/>
    </w:pPr>
    <w:r>
      <w:rPr>
        <w:rFonts w:ascii="Arial" w:hAnsi="Arial"/>
        <w:sz w:val="22"/>
      </w:rPr>
      <w:t>German Edge Cloud GmbH &amp; Co. KG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9676" w14:textId="77777777" w:rsidR="0018223B" w:rsidRDefault="0033549E">
    <w:pPr>
      <w:pStyle w:val="Kopfzeile"/>
      <w:spacing w:after="60"/>
      <w:rPr>
        <w:rFonts w:ascii="Arial" w:hAnsi="Arial" w:cs="Arial"/>
        <w:b/>
        <w:bCs/>
        <w:i/>
        <w:iCs/>
        <w:spacing w:val="40"/>
        <w:sz w:val="32"/>
      </w:rPr>
    </w:pPr>
    <w:r>
      <w:rPr>
        <w:noProof/>
      </w:rPr>
      <mc:AlternateContent>
        <mc:Choice Requires="wps">
          <w:drawing>
            <wp:anchor distT="0" distB="0" distL="114300" distR="114300" simplePos="0" relativeHeight="251656704" behindDoc="0" locked="0" layoutInCell="1" allowOverlap="1" wp14:anchorId="76614EE2" wp14:editId="0E1C19A2">
              <wp:simplePos x="0" y="0"/>
              <wp:positionH relativeFrom="column">
                <wp:posOffset>5157470</wp:posOffset>
              </wp:positionH>
              <wp:positionV relativeFrom="paragraph">
                <wp:posOffset>-19685</wp:posOffset>
              </wp:positionV>
              <wp:extent cx="1097280" cy="138684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614EE2"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" stroked="f">
              <v:textbox style="mso-fit-shape-to-text:t">
                <w:txbxContent>
                  <w:p w14:paraId="7415BDEB" w14:textId="4CAD2AED" w:rsidR="0018223B" w:rsidRDefault="001D475F">
                    <w:pPr>
                      <w:ind w:right="-30"/>
                    </w:pPr>
                    <w:r>
                      <w:rPr>
                        <w:noProof/>
                      </w:rPr>
                      <w:drawing>
                        <wp:inline distT="0" distB="0" distL="0" distR="0" wp14:anchorId="7606E5E7" wp14:editId="0E32C49B">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Pr>
        <w:rFonts w:ascii="Arial" w:hAnsi="Arial"/>
        <w:b/>
        <w:i/>
        <w:sz w:val="32"/>
      </w:rPr>
      <w:t>Press release</w:t>
    </w:r>
  </w:p>
  <w:p w14:paraId="6B2523C7" w14:textId="5193D4A8" w:rsidR="0018223B" w:rsidRPr="006863DC" w:rsidRDefault="0018223B">
    <w:pPr>
      <w:pStyle w:val="Kopfzeile"/>
    </w:pPr>
    <w:r>
      <w:rPr>
        <w:rFonts w:ascii="Arial" w:hAnsi="Arial"/>
        <w:sz w:val="22"/>
      </w:rPr>
      <w:t>German Edge Cloud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D3ED3"/>
    <w:multiLevelType w:val="hybridMultilevel"/>
    <w:tmpl w:val="3BE2D092"/>
    <w:lvl w:ilvl="0" w:tplc="200EFBF2">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5A23CE"/>
    <w:multiLevelType w:val="hybridMultilevel"/>
    <w:tmpl w:val="A12A4D80"/>
    <w:lvl w:ilvl="0" w:tplc="A8E4E2A4">
      <w:start w:val="1"/>
      <w:numFmt w:val="bullet"/>
      <w:lvlText w:val=""/>
      <w:lvlJc w:val="left"/>
      <w:pPr>
        <w:tabs>
          <w:tab w:val="num" w:pos="720"/>
        </w:tabs>
        <w:ind w:left="720" w:hanging="360"/>
      </w:pPr>
      <w:rPr>
        <w:rFonts w:ascii="Symbol" w:hAnsi="Symbol" w:hint="default"/>
      </w:rPr>
    </w:lvl>
    <w:lvl w:ilvl="1" w:tplc="36C243A0" w:tentative="1">
      <w:start w:val="1"/>
      <w:numFmt w:val="bullet"/>
      <w:lvlText w:val=""/>
      <w:lvlJc w:val="left"/>
      <w:pPr>
        <w:tabs>
          <w:tab w:val="num" w:pos="1440"/>
        </w:tabs>
        <w:ind w:left="1440" w:hanging="360"/>
      </w:pPr>
      <w:rPr>
        <w:rFonts w:ascii="Symbol" w:hAnsi="Symbol" w:hint="default"/>
      </w:rPr>
    </w:lvl>
    <w:lvl w:ilvl="2" w:tplc="B9E4FEF0" w:tentative="1">
      <w:start w:val="1"/>
      <w:numFmt w:val="bullet"/>
      <w:lvlText w:val=""/>
      <w:lvlJc w:val="left"/>
      <w:pPr>
        <w:tabs>
          <w:tab w:val="num" w:pos="2160"/>
        </w:tabs>
        <w:ind w:left="2160" w:hanging="360"/>
      </w:pPr>
      <w:rPr>
        <w:rFonts w:ascii="Symbol" w:hAnsi="Symbol" w:hint="default"/>
      </w:rPr>
    </w:lvl>
    <w:lvl w:ilvl="3" w:tplc="D6B4625C" w:tentative="1">
      <w:start w:val="1"/>
      <w:numFmt w:val="bullet"/>
      <w:lvlText w:val=""/>
      <w:lvlJc w:val="left"/>
      <w:pPr>
        <w:tabs>
          <w:tab w:val="num" w:pos="2880"/>
        </w:tabs>
        <w:ind w:left="2880" w:hanging="360"/>
      </w:pPr>
      <w:rPr>
        <w:rFonts w:ascii="Symbol" w:hAnsi="Symbol" w:hint="default"/>
      </w:rPr>
    </w:lvl>
    <w:lvl w:ilvl="4" w:tplc="C520035E" w:tentative="1">
      <w:start w:val="1"/>
      <w:numFmt w:val="bullet"/>
      <w:lvlText w:val=""/>
      <w:lvlJc w:val="left"/>
      <w:pPr>
        <w:tabs>
          <w:tab w:val="num" w:pos="3600"/>
        </w:tabs>
        <w:ind w:left="3600" w:hanging="360"/>
      </w:pPr>
      <w:rPr>
        <w:rFonts w:ascii="Symbol" w:hAnsi="Symbol" w:hint="default"/>
      </w:rPr>
    </w:lvl>
    <w:lvl w:ilvl="5" w:tplc="A08C9A7C" w:tentative="1">
      <w:start w:val="1"/>
      <w:numFmt w:val="bullet"/>
      <w:lvlText w:val=""/>
      <w:lvlJc w:val="left"/>
      <w:pPr>
        <w:tabs>
          <w:tab w:val="num" w:pos="4320"/>
        </w:tabs>
        <w:ind w:left="4320" w:hanging="360"/>
      </w:pPr>
      <w:rPr>
        <w:rFonts w:ascii="Symbol" w:hAnsi="Symbol" w:hint="default"/>
      </w:rPr>
    </w:lvl>
    <w:lvl w:ilvl="6" w:tplc="0DACD622" w:tentative="1">
      <w:start w:val="1"/>
      <w:numFmt w:val="bullet"/>
      <w:lvlText w:val=""/>
      <w:lvlJc w:val="left"/>
      <w:pPr>
        <w:tabs>
          <w:tab w:val="num" w:pos="5040"/>
        </w:tabs>
        <w:ind w:left="5040" w:hanging="360"/>
      </w:pPr>
      <w:rPr>
        <w:rFonts w:ascii="Symbol" w:hAnsi="Symbol" w:hint="default"/>
      </w:rPr>
    </w:lvl>
    <w:lvl w:ilvl="7" w:tplc="8CB6A37A" w:tentative="1">
      <w:start w:val="1"/>
      <w:numFmt w:val="bullet"/>
      <w:lvlText w:val=""/>
      <w:lvlJc w:val="left"/>
      <w:pPr>
        <w:tabs>
          <w:tab w:val="num" w:pos="5760"/>
        </w:tabs>
        <w:ind w:left="5760" w:hanging="360"/>
      </w:pPr>
      <w:rPr>
        <w:rFonts w:ascii="Symbol" w:hAnsi="Symbol" w:hint="default"/>
      </w:rPr>
    </w:lvl>
    <w:lvl w:ilvl="8" w:tplc="3272B1E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047C36A2"/>
    <w:multiLevelType w:val="hybridMultilevel"/>
    <w:tmpl w:val="4194205A"/>
    <w:lvl w:ilvl="0" w:tplc="9F82C11E">
      <w:start w:val="1"/>
      <w:numFmt w:val="bullet"/>
      <w:lvlText w:val=""/>
      <w:lvlJc w:val="left"/>
      <w:pPr>
        <w:tabs>
          <w:tab w:val="num" w:pos="720"/>
        </w:tabs>
        <w:ind w:left="720" w:hanging="360"/>
      </w:pPr>
      <w:rPr>
        <w:rFonts w:ascii="Wingdings" w:hAnsi="Wingdings" w:hint="default"/>
      </w:rPr>
    </w:lvl>
    <w:lvl w:ilvl="1" w:tplc="3898AB62">
      <w:start w:val="1"/>
      <w:numFmt w:val="bullet"/>
      <w:lvlText w:val=""/>
      <w:lvlJc w:val="left"/>
      <w:pPr>
        <w:tabs>
          <w:tab w:val="num" w:pos="1440"/>
        </w:tabs>
        <w:ind w:left="1440" w:hanging="360"/>
      </w:pPr>
      <w:rPr>
        <w:rFonts w:ascii="Wingdings" w:hAnsi="Wingdings" w:hint="default"/>
      </w:rPr>
    </w:lvl>
    <w:lvl w:ilvl="2" w:tplc="83C457A8">
      <w:start w:val="1"/>
      <w:numFmt w:val="bullet"/>
      <w:lvlText w:val=""/>
      <w:lvlJc w:val="left"/>
      <w:pPr>
        <w:tabs>
          <w:tab w:val="num" w:pos="2160"/>
        </w:tabs>
        <w:ind w:left="2160" w:hanging="360"/>
      </w:pPr>
      <w:rPr>
        <w:rFonts w:ascii="Wingdings" w:hAnsi="Wingdings" w:hint="default"/>
      </w:rPr>
    </w:lvl>
    <w:lvl w:ilvl="3" w:tplc="2850CDA4">
      <w:start w:val="1"/>
      <w:numFmt w:val="bullet"/>
      <w:lvlText w:val=""/>
      <w:lvlJc w:val="left"/>
      <w:pPr>
        <w:tabs>
          <w:tab w:val="num" w:pos="2880"/>
        </w:tabs>
        <w:ind w:left="2880" w:hanging="360"/>
      </w:pPr>
      <w:rPr>
        <w:rFonts w:ascii="Wingdings" w:hAnsi="Wingdings" w:hint="default"/>
      </w:rPr>
    </w:lvl>
    <w:lvl w:ilvl="4" w:tplc="CCA4517E">
      <w:start w:val="1"/>
      <w:numFmt w:val="bullet"/>
      <w:lvlText w:val=""/>
      <w:lvlJc w:val="left"/>
      <w:pPr>
        <w:tabs>
          <w:tab w:val="num" w:pos="3600"/>
        </w:tabs>
        <w:ind w:left="3600" w:hanging="360"/>
      </w:pPr>
      <w:rPr>
        <w:rFonts w:ascii="Wingdings" w:hAnsi="Wingdings" w:hint="default"/>
      </w:rPr>
    </w:lvl>
    <w:lvl w:ilvl="5" w:tplc="C506FE8C">
      <w:start w:val="1"/>
      <w:numFmt w:val="bullet"/>
      <w:lvlText w:val=""/>
      <w:lvlJc w:val="left"/>
      <w:pPr>
        <w:tabs>
          <w:tab w:val="num" w:pos="4320"/>
        </w:tabs>
        <w:ind w:left="4320" w:hanging="360"/>
      </w:pPr>
      <w:rPr>
        <w:rFonts w:ascii="Wingdings" w:hAnsi="Wingdings" w:hint="default"/>
      </w:rPr>
    </w:lvl>
    <w:lvl w:ilvl="6" w:tplc="E15E92A2">
      <w:start w:val="1"/>
      <w:numFmt w:val="bullet"/>
      <w:lvlText w:val=""/>
      <w:lvlJc w:val="left"/>
      <w:pPr>
        <w:tabs>
          <w:tab w:val="num" w:pos="5040"/>
        </w:tabs>
        <w:ind w:left="5040" w:hanging="360"/>
      </w:pPr>
      <w:rPr>
        <w:rFonts w:ascii="Wingdings" w:hAnsi="Wingdings" w:hint="default"/>
      </w:rPr>
    </w:lvl>
    <w:lvl w:ilvl="7" w:tplc="D116D430">
      <w:start w:val="1"/>
      <w:numFmt w:val="bullet"/>
      <w:lvlText w:val=""/>
      <w:lvlJc w:val="left"/>
      <w:pPr>
        <w:tabs>
          <w:tab w:val="num" w:pos="5760"/>
        </w:tabs>
        <w:ind w:left="5760" w:hanging="360"/>
      </w:pPr>
      <w:rPr>
        <w:rFonts w:ascii="Wingdings" w:hAnsi="Wingdings" w:hint="default"/>
      </w:rPr>
    </w:lvl>
    <w:lvl w:ilvl="8" w:tplc="AE36C594">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644822"/>
    <w:multiLevelType w:val="hybridMultilevel"/>
    <w:tmpl w:val="14FEB0AC"/>
    <w:lvl w:ilvl="0" w:tplc="61B6EB00">
      <w:start w:val="1"/>
      <w:numFmt w:val="bullet"/>
      <w:lvlText w:val=""/>
      <w:lvlJc w:val="left"/>
      <w:pPr>
        <w:tabs>
          <w:tab w:val="num" w:pos="720"/>
        </w:tabs>
        <w:ind w:left="720" w:hanging="360"/>
      </w:pPr>
      <w:rPr>
        <w:rFonts w:ascii="Wingdings" w:hAnsi="Wingdings" w:hint="default"/>
      </w:rPr>
    </w:lvl>
    <w:lvl w:ilvl="1" w:tplc="07E2B182" w:tentative="1">
      <w:start w:val="1"/>
      <w:numFmt w:val="bullet"/>
      <w:lvlText w:val=""/>
      <w:lvlJc w:val="left"/>
      <w:pPr>
        <w:tabs>
          <w:tab w:val="num" w:pos="1440"/>
        </w:tabs>
        <w:ind w:left="1440" w:hanging="360"/>
      </w:pPr>
      <w:rPr>
        <w:rFonts w:ascii="Wingdings" w:hAnsi="Wingdings" w:hint="default"/>
      </w:rPr>
    </w:lvl>
    <w:lvl w:ilvl="2" w:tplc="3816F19A" w:tentative="1">
      <w:start w:val="1"/>
      <w:numFmt w:val="bullet"/>
      <w:lvlText w:val=""/>
      <w:lvlJc w:val="left"/>
      <w:pPr>
        <w:tabs>
          <w:tab w:val="num" w:pos="2160"/>
        </w:tabs>
        <w:ind w:left="2160" w:hanging="360"/>
      </w:pPr>
      <w:rPr>
        <w:rFonts w:ascii="Wingdings" w:hAnsi="Wingdings" w:hint="default"/>
      </w:rPr>
    </w:lvl>
    <w:lvl w:ilvl="3" w:tplc="446AE9F6" w:tentative="1">
      <w:start w:val="1"/>
      <w:numFmt w:val="bullet"/>
      <w:lvlText w:val=""/>
      <w:lvlJc w:val="left"/>
      <w:pPr>
        <w:tabs>
          <w:tab w:val="num" w:pos="2880"/>
        </w:tabs>
        <w:ind w:left="2880" w:hanging="360"/>
      </w:pPr>
      <w:rPr>
        <w:rFonts w:ascii="Wingdings" w:hAnsi="Wingdings" w:hint="default"/>
      </w:rPr>
    </w:lvl>
    <w:lvl w:ilvl="4" w:tplc="0E52C53A" w:tentative="1">
      <w:start w:val="1"/>
      <w:numFmt w:val="bullet"/>
      <w:lvlText w:val=""/>
      <w:lvlJc w:val="left"/>
      <w:pPr>
        <w:tabs>
          <w:tab w:val="num" w:pos="3600"/>
        </w:tabs>
        <w:ind w:left="3600" w:hanging="360"/>
      </w:pPr>
      <w:rPr>
        <w:rFonts w:ascii="Wingdings" w:hAnsi="Wingdings" w:hint="default"/>
      </w:rPr>
    </w:lvl>
    <w:lvl w:ilvl="5" w:tplc="FB6C229E" w:tentative="1">
      <w:start w:val="1"/>
      <w:numFmt w:val="bullet"/>
      <w:lvlText w:val=""/>
      <w:lvlJc w:val="left"/>
      <w:pPr>
        <w:tabs>
          <w:tab w:val="num" w:pos="4320"/>
        </w:tabs>
        <w:ind w:left="4320" w:hanging="360"/>
      </w:pPr>
      <w:rPr>
        <w:rFonts w:ascii="Wingdings" w:hAnsi="Wingdings" w:hint="default"/>
      </w:rPr>
    </w:lvl>
    <w:lvl w:ilvl="6" w:tplc="55BA42BA" w:tentative="1">
      <w:start w:val="1"/>
      <w:numFmt w:val="bullet"/>
      <w:lvlText w:val=""/>
      <w:lvlJc w:val="left"/>
      <w:pPr>
        <w:tabs>
          <w:tab w:val="num" w:pos="5040"/>
        </w:tabs>
        <w:ind w:left="5040" w:hanging="360"/>
      </w:pPr>
      <w:rPr>
        <w:rFonts w:ascii="Wingdings" w:hAnsi="Wingdings" w:hint="default"/>
      </w:rPr>
    </w:lvl>
    <w:lvl w:ilvl="7" w:tplc="50261C32" w:tentative="1">
      <w:start w:val="1"/>
      <w:numFmt w:val="bullet"/>
      <w:lvlText w:val=""/>
      <w:lvlJc w:val="left"/>
      <w:pPr>
        <w:tabs>
          <w:tab w:val="num" w:pos="5760"/>
        </w:tabs>
        <w:ind w:left="5760" w:hanging="360"/>
      </w:pPr>
      <w:rPr>
        <w:rFonts w:ascii="Wingdings" w:hAnsi="Wingdings" w:hint="default"/>
      </w:rPr>
    </w:lvl>
    <w:lvl w:ilvl="8" w:tplc="EC50730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D3708C"/>
    <w:multiLevelType w:val="hybridMultilevel"/>
    <w:tmpl w:val="9FFAD6FE"/>
    <w:lvl w:ilvl="0" w:tplc="BE80CA40">
      <w:start w:val="1"/>
      <w:numFmt w:val="decimal"/>
      <w:lvlText w:val="%1)"/>
      <w:lvlJc w:val="left"/>
      <w:pPr>
        <w:ind w:left="420" w:hanging="360"/>
      </w:pPr>
    </w:lvl>
    <w:lvl w:ilvl="1" w:tplc="04070019">
      <w:start w:val="1"/>
      <w:numFmt w:val="lowerLetter"/>
      <w:lvlText w:val="%2."/>
      <w:lvlJc w:val="left"/>
      <w:pPr>
        <w:ind w:left="1140" w:hanging="360"/>
      </w:pPr>
    </w:lvl>
    <w:lvl w:ilvl="2" w:tplc="0407001B">
      <w:start w:val="1"/>
      <w:numFmt w:val="lowerRoman"/>
      <w:lvlText w:val="%3."/>
      <w:lvlJc w:val="right"/>
      <w:pPr>
        <w:ind w:left="1860" w:hanging="180"/>
      </w:pPr>
    </w:lvl>
    <w:lvl w:ilvl="3" w:tplc="0407000F">
      <w:start w:val="1"/>
      <w:numFmt w:val="decimal"/>
      <w:lvlText w:val="%4."/>
      <w:lvlJc w:val="left"/>
      <w:pPr>
        <w:ind w:left="2580" w:hanging="360"/>
      </w:pPr>
    </w:lvl>
    <w:lvl w:ilvl="4" w:tplc="04070019">
      <w:start w:val="1"/>
      <w:numFmt w:val="lowerLetter"/>
      <w:lvlText w:val="%5."/>
      <w:lvlJc w:val="left"/>
      <w:pPr>
        <w:ind w:left="3300" w:hanging="360"/>
      </w:pPr>
    </w:lvl>
    <w:lvl w:ilvl="5" w:tplc="0407001B">
      <w:start w:val="1"/>
      <w:numFmt w:val="lowerRoman"/>
      <w:lvlText w:val="%6."/>
      <w:lvlJc w:val="right"/>
      <w:pPr>
        <w:ind w:left="4020" w:hanging="180"/>
      </w:pPr>
    </w:lvl>
    <w:lvl w:ilvl="6" w:tplc="0407000F">
      <w:start w:val="1"/>
      <w:numFmt w:val="decimal"/>
      <w:lvlText w:val="%7."/>
      <w:lvlJc w:val="left"/>
      <w:pPr>
        <w:ind w:left="4740" w:hanging="360"/>
      </w:pPr>
    </w:lvl>
    <w:lvl w:ilvl="7" w:tplc="04070019">
      <w:start w:val="1"/>
      <w:numFmt w:val="lowerLetter"/>
      <w:lvlText w:val="%8."/>
      <w:lvlJc w:val="left"/>
      <w:pPr>
        <w:ind w:left="5460" w:hanging="360"/>
      </w:pPr>
    </w:lvl>
    <w:lvl w:ilvl="8" w:tplc="0407001B">
      <w:start w:val="1"/>
      <w:numFmt w:val="lowerRoman"/>
      <w:lvlText w:val="%9."/>
      <w:lvlJc w:val="right"/>
      <w:pPr>
        <w:ind w:left="6180" w:hanging="180"/>
      </w:pPr>
    </w:lvl>
  </w:abstractNum>
  <w:abstractNum w:abstractNumId="5" w15:restartNumberingAfterBreak="0">
    <w:nsid w:val="12381728"/>
    <w:multiLevelType w:val="hybridMultilevel"/>
    <w:tmpl w:val="234097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862B1D"/>
    <w:multiLevelType w:val="hybridMultilevel"/>
    <w:tmpl w:val="42E0E474"/>
    <w:lvl w:ilvl="0" w:tplc="F9885B66">
      <w:start w:val="1"/>
      <w:numFmt w:val="bullet"/>
      <w:lvlText w:val=""/>
      <w:lvlJc w:val="left"/>
      <w:pPr>
        <w:tabs>
          <w:tab w:val="num" w:pos="720"/>
        </w:tabs>
        <w:ind w:left="720" w:hanging="360"/>
      </w:pPr>
      <w:rPr>
        <w:rFonts w:ascii="Wingdings" w:hAnsi="Wingdings" w:hint="default"/>
      </w:rPr>
    </w:lvl>
    <w:lvl w:ilvl="1" w:tplc="EB383FF0">
      <w:start w:val="1"/>
      <w:numFmt w:val="bullet"/>
      <w:lvlText w:val=""/>
      <w:lvlJc w:val="left"/>
      <w:pPr>
        <w:tabs>
          <w:tab w:val="num" w:pos="1440"/>
        </w:tabs>
        <w:ind w:left="1440" w:hanging="360"/>
      </w:pPr>
      <w:rPr>
        <w:rFonts w:ascii="Wingdings" w:hAnsi="Wingdings" w:hint="default"/>
      </w:rPr>
    </w:lvl>
    <w:lvl w:ilvl="2" w:tplc="5AC48CE8">
      <w:start w:val="1"/>
      <w:numFmt w:val="bullet"/>
      <w:lvlText w:val=""/>
      <w:lvlJc w:val="left"/>
      <w:pPr>
        <w:tabs>
          <w:tab w:val="num" w:pos="2160"/>
        </w:tabs>
        <w:ind w:left="2160" w:hanging="360"/>
      </w:pPr>
      <w:rPr>
        <w:rFonts w:ascii="Wingdings" w:hAnsi="Wingdings" w:hint="default"/>
      </w:rPr>
    </w:lvl>
    <w:lvl w:ilvl="3" w:tplc="0700FAC6">
      <w:start w:val="1"/>
      <w:numFmt w:val="bullet"/>
      <w:lvlText w:val=""/>
      <w:lvlJc w:val="left"/>
      <w:pPr>
        <w:tabs>
          <w:tab w:val="num" w:pos="2880"/>
        </w:tabs>
        <w:ind w:left="2880" w:hanging="360"/>
      </w:pPr>
      <w:rPr>
        <w:rFonts w:ascii="Wingdings" w:hAnsi="Wingdings" w:hint="default"/>
      </w:rPr>
    </w:lvl>
    <w:lvl w:ilvl="4" w:tplc="363019AC">
      <w:start w:val="1"/>
      <w:numFmt w:val="bullet"/>
      <w:lvlText w:val=""/>
      <w:lvlJc w:val="left"/>
      <w:pPr>
        <w:tabs>
          <w:tab w:val="num" w:pos="3600"/>
        </w:tabs>
        <w:ind w:left="3600" w:hanging="360"/>
      </w:pPr>
      <w:rPr>
        <w:rFonts w:ascii="Wingdings" w:hAnsi="Wingdings" w:hint="default"/>
      </w:rPr>
    </w:lvl>
    <w:lvl w:ilvl="5" w:tplc="644C5636">
      <w:start w:val="1"/>
      <w:numFmt w:val="bullet"/>
      <w:lvlText w:val=""/>
      <w:lvlJc w:val="left"/>
      <w:pPr>
        <w:tabs>
          <w:tab w:val="num" w:pos="4320"/>
        </w:tabs>
        <w:ind w:left="4320" w:hanging="360"/>
      </w:pPr>
      <w:rPr>
        <w:rFonts w:ascii="Wingdings" w:hAnsi="Wingdings" w:hint="default"/>
      </w:rPr>
    </w:lvl>
    <w:lvl w:ilvl="6" w:tplc="ED7EB71E">
      <w:start w:val="1"/>
      <w:numFmt w:val="bullet"/>
      <w:lvlText w:val=""/>
      <w:lvlJc w:val="left"/>
      <w:pPr>
        <w:tabs>
          <w:tab w:val="num" w:pos="5040"/>
        </w:tabs>
        <w:ind w:left="5040" w:hanging="360"/>
      </w:pPr>
      <w:rPr>
        <w:rFonts w:ascii="Wingdings" w:hAnsi="Wingdings" w:hint="default"/>
      </w:rPr>
    </w:lvl>
    <w:lvl w:ilvl="7" w:tplc="AD8C578C">
      <w:start w:val="1"/>
      <w:numFmt w:val="bullet"/>
      <w:lvlText w:val=""/>
      <w:lvlJc w:val="left"/>
      <w:pPr>
        <w:tabs>
          <w:tab w:val="num" w:pos="5760"/>
        </w:tabs>
        <w:ind w:left="5760" w:hanging="360"/>
      </w:pPr>
      <w:rPr>
        <w:rFonts w:ascii="Wingdings" w:hAnsi="Wingdings" w:hint="default"/>
      </w:rPr>
    </w:lvl>
    <w:lvl w:ilvl="8" w:tplc="FBBACF0C">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4C73A7"/>
    <w:multiLevelType w:val="hybridMultilevel"/>
    <w:tmpl w:val="221868F8"/>
    <w:lvl w:ilvl="0" w:tplc="4E2086AC">
      <w:start w:val="1"/>
      <w:numFmt w:val="bullet"/>
      <w:lvlText w:val=""/>
      <w:lvlJc w:val="left"/>
      <w:pPr>
        <w:tabs>
          <w:tab w:val="num" w:pos="720"/>
        </w:tabs>
        <w:ind w:left="720" w:hanging="360"/>
      </w:pPr>
      <w:rPr>
        <w:rFonts w:ascii="Wingdings" w:hAnsi="Wingdings" w:hint="default"/>
      </w:rPr>
    </w:lvl>
    <w:lvl w:ilvl="1" w:tplc="1BB41674" w:tentative="1">
      <w:start w:val="1"/>
      <w:numFmt w:val="bullet"/>
      <w:lvlText w:val=""/>
      <w:lvlJc w:val="left"/>
      <w:pPr>
        <w:tabs>
          <w:tab w:val="num" w:pos="1440"/>
        </w:tabs>
        <w:ind w:left="1440" w:hanging="360"/>
      </w:pPr>
      <w:rPr>
        <w:rFonts w:ascii="Wingdings" w:hAnsi="Wingdings" w:hint="default"/>
      </w:rPr>
    </w:lvl>
    <w:lvl w:ilvl="2" w:tplc="D0BE98D0" w:tentative="1">
      <w:start w:val="1"/>
      <w:numFmt w:val="bullet"/>
      <w:lvlText w:val=""/>
      <w:lvlJc w:val="left"/>
      <w:pPr>
        <w:tabs>
          <w:tab w:val="num" w:pos="2160"/>
        </w:tabs>
        <w:ind w:left="2160" w:hanging="360"/>
      </w:pPr>
      <w:rPr>
        <w:rFonts w:ascii="Wingdings" w:hAnsi="Wingdings" w:hint="default"/>
      </w:rPr>
    </w:lvl>
    <w:lvl w:ilvl="3" w:tplc="0A3ACE8C" w:tentative="1">
      <w:start w:val="1"/>
      <w:numFmt w:val="bullet"/>
      <w:lvlText w:val=""/>
      <w:lvlJc w:val="left"/>
      <w:pPr>
        <w:tabs>
          <w:tab w:val="num" w:pos="2880"/>
        </w:tabs>
        <w:ind w:left="2880" w:hanging="360"/>
      </w:pPr>
      <w:rPr>
        <w:rFonts w:ascii="Wingdings" w:hAnsi="Wingdings" w:hint="default"/>
      </w:rPr>
    </w:lvl>
    <w:lvl w:ilvl="4" w:tplc="9006A14C" w:tentative="1">
      <w:start w:val="1"/>
      <w:numFmt w:val="bullet"/>
      <w:lvlText w:val=""/>
      <w:lvlJc w:val="left"/>
      <w:pPr>
        <w:tabs>
          <w:tab w:val="num" w:pos="3600"/>
        </w:tabs>
        <w:ind w:left="3600" w:hanging="360"/>
      </w:pPr>
      <w:rPr>
        <w:rFonts w:ascii="Wingdings" w:hAnsi="Wingdings" w:hint="default"/>
      </w:rPr>
    </w:lvl>
    <w:lvl w:ilvl="5" w:tplc="717E5BD6" w:tentative="1">
      <w:start w:val="1"/>
      <w:numFmt w:val="bullet"/>
      <w:lvlText w:val=""/>
      <w:lvlJc w:val="left"/>
      <w:pPr>
        <w:tabs>
          <w:tab w:val="num" w:pos="4320"/>
        </w:tabs>
        <w:ind w:left="4320" w:hanging="360"/>
      </w:pPr>
      <w:rPr>
        <w:rFonts w:ascii="Wingdings" w:hAnsi="Wingdings" w:hint="default"/>
      </w:rPr>
    </w:lvl>
    <w:lvl w:ilvl="6" w:tplc="8B768E52" w:tentative="1">
      <w:start w:val="1"/>
      <w:numFmt w:val="bullet"/>
      <w:lvlText w:val=""/>
      <w:lvlJc w:val="left"/>
      <w:pPr>
        <w:tabs>
          <w:tab w:val="num" w:pos="5040"/>
        </w:tabs>
        <w:ind w:left="5040" w:hanging="360"/>
      </w:pPr>
      <w:rPr>
        <w:rFonts w:ascii="Wingdings" w:hAnsi="Wingdings" w:hint="default"/>
      </w:rPr>
    </w:lvl>
    <w:lvl w:ilvl="7" w:tplc="72745B3A" w:tentative="1">
      <w:start w:val="1"/>
      <w:numFmt w:val="bullet"/>
      <w:lvlText w:val=""/>
      <w:lvlJc w:val="left"/>
      <w:pPr>
        <w:tabs>
          <w:tab w:val="num" w:pos="5760"/>
        </w:tabs>
        <w:ind w:left="5760" w:hanging="360"/>
      </w:pPr>
      <w:rPr>
        <w:rFonts w:ascii="Wingdings" w:hAnsi="Wingdings" w:hint="default"/>
      </w:rPr>
    </w:lvl>
    <w:lvl w:ilvl="8" w:tplc="3AB8267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024476"/>
    <w:multiLevelType w:val="hybridMultilevel"/>
    <w:tmpl w:val="19A2A7F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EF03E0"/>
    <w:multiLevelType w:val="hybridMultilevel"/>
    <w:tmpl w:val="97DA1718"/>
    <w:lvl w:ilvl="0" w:tplc="4AC4CC00">
      <w:start w:val="1"/>
      <w:numFmt w:val="bullet"/>
      <w:lvlText w:val=""/>
      <w:lvlJc w:val="left"/>
      <w:pPr>
        <w:tabs>
          <w:tab w:val="num" w:pos="720"/>
        </w:tabs>
        <w:ind w:left="720" w:hanging="360"/>
      </w:pPr>
      <w:rPr>
        <w:rFonts w:ascii="Wingdings" w:hAnsi="Wingdings" w:hint="default"/>
      </w:rPr>
    </w:lvl>
    <w:lvl w:ilvl="1" w:tplc="C9CC12A4" w:tentative="1">
      <w:start w:val="1"/>
      <w:numFmt w:val="bullet"/>
      <w:lvlText w:val=""/>
      <w:lvlJc w:val="left"/>
      <w:pPr>
        <w:tabs>
          <w:tab w:val="num" w:pos="1440"/>
        </w:tabs>
        <w:ind w:left="1440" w:hanging="360"/>
      </w:pPr>
      <w:rPr>
        <w:rFonts w:ascii="Wingdings" w:hAnsi="Wingdings" w:hint="default"/>
      </w:rPr>
    </w:lvl>
    <w:lvl w:ilvl="2" w:tplc="63285938" w:tentative="1">
      <w:start w:val="1"/>
      <w:numFmt w:val="bullet"/>
      <w:lvlText w:val=""/>
      <w:lvlJc w:val="left"/>
      <w:pPr>
        <w:tabs>
          <w:tab w:val="num" w:pos="2160"/>
        </w:tabs>
        <w:ind w:left="2160" w:hanging="360"/>
      </w:pPr>
      <w:rPr>
        <w:rFonts w:ascii="Wingdings" w:hAnsi="Wingdings" w:hint="default"/>
      </w:rPr>
    </w:lvl>
    <w:lvl w:ilvl="3" w:tplc="5088071C" w:tentative="1">
      <w:start w:val="1"/>
      <w:numFmt w:val="bullet"/>
      <w:lvlText w:val=""/>
      <w:lvlJc w:val="left"/>
      <w:pPr>
        <w:tabs>
          <w:tab w:val="num" w:pos="2880"/>
        </w:tabs>
        <w:ind w:left="2880" w:hanging="360"/>
      </w:pPr>
      <w:rPr>
        <w:rFonts w:ascii="Wingdings" w:hAnsi="Wingdings" w:hint="default"/>
      </w:rPr>
    </w:lvl>
    <w:lvl w:ilvl="4" w:tplc="FE464EBC" w:tentative="1">
      <w:start w:val="1"/>
      <w:numFmt w:val="bullet"/>
      <w:lvlText w:val=""/>
      <w:lvlJc w:val="left"/>
      <w:pPr>
        <w:tabs>
          <w:tab w:val="num" w:pos="3600"/>
        </w:tabs>
        <w:ind w:left="3600" w:hanging="360"/>
      </w:pPr>
      <w:rPr>
        <w:rFonts w:ascii="Wingdings" w:hAnsi="Wingdings" w:hint="default"/>
      </w:rPr>
    </w:lvl>
    <w:lvl w:ilvl="5" w:tplc="FB1C299A" w:tentative="1">
      <w:start w:val="1"/>
      <w:numFmt w:val="bullet"/>
      <w:lvlText w:val=""/>
      <w:lvlJc w:val="left"/>
      <w:pPr>
        <w:tabs>
          <w:tab w:val="num" w:pos="4320"/>
        </w:tabs>
        <w:ind w:left="4320" w:hanging="360"/>
      </w:pPr>
      <w:rPr>
        <w:rFonts w:ascii="Wingdings" w:hAnsi="Wingdings" w:hint="default"/>
      </w:rPr>
    </w:lvl>
    <w:lvl w:ilvl="6" w:tplc="7F60E554" w:tentative="1">
      <w:start w:val="1"/>
      <w:numFmt w:val="bullet"/>
      <w:lvlText w:val=""/>
      <w:lvlJc w:val="left"/>
      <w:pPr>
        <w:tabs>
          <w:tab w:val="num" w:pos="5040"/>
        </w:tabs>
        <w:ind w:left="5040" w:hanging="360"/>
      </w:pPr>
      <w:rPr>
        <w:rFonts w:ascii="Wingdings" w:hAnsi="Wingdings" w:hint="default"/>
      </w:rPr>
    </w:lvl>
    <w:lvl w:ilvl="7" w:tplc="7098D076" w:tentative="1">
      <w:start w:val="1"/>
      <w:numFmt w:val="bullet"/>
      <w:lvlText w:val=""/>
      <w:lvlJc w:val="left"/>
      <w:pPr>
        <w:tabs>
          <w:tab w:val="num" w:pos="5760"/>
        </w:tabs>
        <w:ind w:left="5760" w:hanging="360"/>
      </w:pPr>
      <w:rPr>
        <w:rFonts w:ascii="Wingdings" w:hAnsi="Wingdings" w:hint="default"/>
      </w:rPr>
    </w:lvl>
    <w:lvl w:ilvl="8" w:tplc="EFAC221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2952AB"/>
    <w:multiLevelType w:val="hybridMultilevel"/>
    <w:tmpl w:val="91E48252"/>
    <w:lvl w:ilvl="0" w:tplc="2E665586">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FF02658"/>
    <w:multiLevelType w:val="hybridMultilevel"/>
    <w:tmpl w:val="66040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B632F9"/>
    <w:multiLevelType w:val="hybridMultilevel"/>
    <w:tmpl w:val="7CCE6AB2"/>
    <w:lvl w:ilvl="0" w:tplc="9560EBA6">
      <w:start w:val="1"/>
      <w:numFmt w:val="bullet"/>
      <w:lvlText w:val=""/>
      <w:lvlJc w:val="left"/>
      <w:pPr>
        <w:tabs>
          <w:tab w:val="num" w:pos="720"/>
        </w:tabs>
        <w:ind w:left="720" w:hanging="360"/>
      </w:pPr>
      <w:rPr>
        <w:rFonts w:ascii="Wingdings" w:hAnsi="Wingdings" w:hint="default"/>
      </w:rPr>
    </w:lvl>
    <w:lvl w:ilvl="1" w:tplc="D3923A22" w:tentative="1">
      <w:start w:val="1"/>
      <w:numFmt w:val="bullet"/>
      <w:lvlText w:val=""/>
      <w:lvlJc w:val="left"/>
      <w:pPr>
        <w:tabs>
          <w:tab w:val="num" w:pos="1440"/>
        </w:tabs>
        <w:ind w:left="1440" w:hanging="360"/>
      </w:pPr>
      <w:rPr>
        <w:rFonts w:ascii="Wingdings" w:hAnsi="Wingdings" w:hint="default"/>
      </w:rPr>
    </w:lvl>
    <w:lvl w:ilvl="2" w:tplc="AF48E52C" w:tentative="1">
      <w:start w:val="1"/>
      <w:numFmt w:val="bullet"/>
      <w:lvlText w:val=""/>
      <w:lvlJc w:val="left"/>
      <w:pPr>
        <w:tabs>
          <w:tab w:val="num" w:pos="2160"/>
        </w:tabs>
        <w:ind w:left="2160" w:hanging="360"/>
      </w:pPr>
      <w:rPr>
        <w:rFonts w:ascii="Wingdings" w:hAnsi="Wingdings" w:hint="default"/>
      </w:rPr>
    </w:lvl>
    <w:lvl w:ilvl="3" w:tplc="7A02245C" w:tentative="1">
      <w:start w:val="1"/>
      <w:numFmt w:val="bullet"/>
      <w:lvlText w:val=""/>
      <w:lvlJc w:val="left"/>
      <w:pPr>
        <w:tabs>
          <w:tab w:val="num" w:pos="2880"/>
        </w:tabs>
        <w:ind w:left="2880" w:hanging="360"/>
      </w:pPr>
      <w:rPr>
        <w:rFonts w:ascii="Wingdings" w:hAnsi="Wingdings" w:hint="default"/>
      </w:rPr>
    </w:lvl>
    <w:lvl w:ilvl="4" w:tplc="57AE06A0" w:tentative="1">
      <w:start w:val="1"/>
      <w:numFmt w:val="bullet"/>
      <w:lvlText w:val=""/>
      <w:lvlJc w:val="left"/>
      <w:pPr>
        <w:tabs>
          <w:tab w:val="num" w:pos="3600"/>
        </w:tabs>
        <w:ind w:left="3600" w:hanging="360"/>
      </w:pPr>
      <w:rPr>
        <w:rFonts w:ascii="Wingdings" w:hAnsi="Wingdings" w:hint="default"/>
      </w:rPr>
    </w:lvl>
    <w:lvl w:ilvl="5" w:tplc="A1F2584A" w:tentative="1">
      <w:start w:val="1"/>
      <w:numFmt w:val="bullet"/>
      <w:lvlText w:val=""/>
      <w:lvlJc w:val="left"/>
      <w:pPr>
        <w:tabs>
          <w:tab w:val="num" w:pos="4320"/>
        </w:tabs>
        <w:ind w:left="4320" w:hanging="360"/>
      </w:pPr>
      <w:rPr>
        <w:rFonts w:ascii="Wingdings" w:hAnsi="Wingdings" w:hint="default"/>
      </w:rPr>
    </w:lvl>
    <w:lvl w:ilvl="6" w:tplc="87E4D1F2" w:tentative="1">
      <w:start w:val="1"/>
      <w:numFmt w:val="bullet"/>
      <w:lvlText w:val=""/>
      <w:lvlJc w:val="left"/>
      <w:pPr>
        <w:tabs>
          <w:tab w:val="num" w:pos="5040"/>
        </w:tabs>
        <w:ind w:left="5040" w:hanging="360"/>
      </w:pPr>
      <w:rPr>
        <w:rFonts w:ascii="Wingdings" w:hAnsi="Wingdings" w:hint="default"/>
      </w:rPr>
    </w:lvl>
    <w:lvl w:ilvl="7" w:tplc="E522D422" w:tentative="1">
      <w:start w:val="1"/>
      <w:numFmt w:val="bullet"/>
      <w:lvlText w:val=""/>
      <w:lvlJc w:val="left"/>
      <w:pPr>
        <w:tabs>
          <w:tab w:val="num" w:pos="5760"/>
        </w:tabs>
        <w:ind w:left="5760" w:hanging="360"/>
      </w:pPr>
      <w:rPr>
        <w:rFonts w:ascii="Wingdings" w:hAnsi="Wingdings" w:hint="default"/>
      </w:rPr>
    </w:lvl>
    <w:lvl w:ilvl="8" w:tplc="C2E0996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7E5B91"/>
    <w:multiLevelType w:val="hybridMultilevel"/>
    <w:tmpl w:val="B7F855FE"/>
    <w:lvl w:ilvl="0" w:tplc="42148B5C">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A67655"/>
    <w:multiLevelType w:val="hybridMultilevel"/>
    <w:tmpl w:val="CDACBB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995175C"/>
    <w:multiLevelType w:val="hybridMultilevel"/>
    <w:tmpl w:val="E5D6D96C"/>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45310764">
    <w:abstractNumId w:val="14"/>
  </w:num>
  <w:num w:numId="2" w16cid:durableId="1245339013">
    <w:abstractNumId w:val="0"/>
  </w:num>
  <w:num w:numId="3" w16cid:durableId="1931156566">
    <w:abstractNumId w:val="13"/>
  </w:num>
  <w:num w:numId="4" w16cid:durableId="1820413792">
    <w:abstractNumId w:val="10"/>
  </w:num>
  <w:num w:numId="5" w16cid:durableId="436411479">
    <w:abstractNumId w:val="12"/>
  </w:num>
  <w:num w:numId="6" w16cid:durableId="1486585175">
    <w:abstractNumId w:val="7"/>
  </w:num>
  <w:num w:numId="7" w16cid:durableId="28648902">
    <w:abstractNumId w:val="3"/>
  </w:num>
  <w:num w:numId="8" w16cid:durableId="559098560">
    <w:abstractNumId w:val="9"/>
  </w:num>
  <w:num w:numId="9" w16cid:durableId="7996164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0015638">
    <w:abstractNumId w:val="4"/>
  </w:num>
  <w:num w:numId="11" w16cid:durableId="814645015">
    <w:abstractNumId w:val="5"/>
  </w:num>
  <w:num w:numId="12" w16cid:durableId="1821654260">
    <w:abstractNumId w:val="15"/>
  </w:num>
  <w:num w:numId="13" w16cid:durableId="778717067">
    <w:abstractNumId w:val="11"/>
  </w:num>
  <w:num w:numId="14" w16cid:durableId="1896964366">
    <w:abstractNumId w:val="1"/>
  </w:num>
  <w:num w:numId="15" w16cid:durableId="477307312">
    <w:abstractNumId w:val="8"/>
  </w:num>
  <w:num w:numId="16" w16cid:durableId="1316108602">
    <w:abstractNumId w:val="6"/>
  </w:num>
  <w:num w:numId="17" w16cid:durableId="17862689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8D3"/>
    <w:rsid w:val="00000BC3"/>
    <w:rsid w:val="00001283"/>
    <w:rsid w:val="0000198B"/>
    <w:rsid w:val="0000205D"/>
    <w:rsid w:val="00003276"/>
    <w:rsid w:val="00005C2E"/>
    <w:rsid w:val="000078B3"/>
    <w:rsid w:val="00007E78"/>
    <w:rsid w:val="0001004E"/>
    <w:rsid w:val="0001249B"/>
    <w:rsid w:val="000161D3"/>
    <w:rsid w:val="00016B29"/>
    <w:rsid w:val="00024C3D"/>
    <w:rsid w:val="00027E0C"/>
    <w:rsid w:val="00030334"/>
    <w:rsid w:val="00034A6A"/>
    <w:rsid w:val="000362F4"/>
    <w:rsid w:val="00037070"/>
    <w:rsid w:val="00037397"/>
    <w:rsid w:val="00037731"/>
    <w:rsid w:val="000465D4"/>
    <w:rsid w:val="0005113F"/>
    <w:rsid w:val="00053FFA"/>
    <w:rsid w:val="00056073"/>
    <w:rsid w:val="00061BCF"/>
    <w:rsid w:val="00064C4F"/>
    <w:rsid w:val="000657FD"/>
    <w:rsid w:val="00065EC9"/>
    <w:rsid w:val="00066FCB"/>
    <w:rsid w:val="00072152"/>
    <w:rsid w:val="000752CF"/>
    <w:rsid w:val="000772E5"/>
    <w:rsid w:val="000778FF"/>
    <w:rsid w:val="00080D02"/>
    <w:rsid w:val="0008462D"/>
    <w:rsid w:val="00086A95"/>
    <w:rsid w:val="00086C15"/>
    <w:rsid w:val="00092F24"/>
    <w:rsid w:val="00095799"/>
    <w:rsid w:val="00097066"/>
    <w:rsid w:val="00097077"/>
    <w:rsid w:val="000A003A"/>
    <w:rsid w:val="000A07C0"/>
    <w:rsid w:val="000A272C"/>
    <w:rsid w:val="000A35DA"/>
    <w:rsid w:val="000A6557"/>
    <w:rsid w:val="000A6C65"/>
    <w:rsid w:val="000B1872"/>
    <w:rsid w:val="000B313E"/>
    <w:rsid w:val="000C4F03"/>
    <w:rsid w:val="000C73CA"/>
    <w:rsid w:val="000C77D0"/>
    <w:rsid w:val="000C7D01"/>
    <w:rsid w:val="000C7D20"/>
    <w:rsid w:val="000D1569"/>
    <w:rsid w:val="000D40AA"/>
    <w:rsid w:val="000D5F24"/>
    <w:rsid w:val="000E0458"/>
    <w:rsid w:val="000E155D"/>
    <w:rsid w:val="000E1F1F"/>
    <w:rsid w:val="000E1F67"/>
    <w:rsid w:val="000F06D7"/>
    <w:rsid w:val="000F06D8"/>
    <w:rsid w:val="000F618A"/>
    <w:rsid w:val="00101013"/>
    <w:rsid w:val="00101D01"/>
    <w:rsid w:val="00104E6F"/>
    <w:rsid w:val="001057C6"/>
    <w:rsid w:val="00106BE1"/>
    <w:rsid w:val="00110893"/>
    <w:rsid w:val="001125D9"/>
    <w:rsid w:val="0011387C"/>
    <w:rsid w:val="00116C18"/>
    <w:rsid w:val="00116D70"/>
    <w:rsid w:val="0012230B"/>
    <w:rsid w:val="00125C0F"/>
    <w:rsid w:val="00135CE3"/>
    <w:rsid w:val="001377EA"/>
    <w:rsid w:val="00140F18"/>
    <w:rsid w:val="00141541"/>
    <w:rsid w:val="0014203B"/>
    <w:rsid w:val="001451D5"/>
    <w:rsid w:val="0014530A"/>
    <w:rsid w:val="0014566C"/>
    <w:rsid w:val="001459F2"/>
    <w:rsid w:val="0014725C"/>
    <w:rsid w:val="00151461"/>
    <w:rsid w:val="0015162C"/>
    <w:rsid w:val="001526C1"/>
    <w:rsid w:val="0015657F"/>
    <w:rsid w:val="001632B8"/>
    <w:rsid w:val="0016720A"/>
    <w:rsid w:val="00167DC4"/>
    <w:rsid w:val="001702F0"/>
    <w:rsid w:val="00171E7E"/>
    <w:rsid w:val="00175C1E"/>
    <w:rsid w:val="0018223B"/>
    <w:rsid w:val="00183D59"/>
    <w:rsid w:val="0018402A"/>
    <w:rsid w:val="00185C30"/>
    <w:rsid w:val="0018713C"/>
    <w:rsid w:val="00187F45"/>
    <w:rsid w:val="00190048"/>
    <w:rsid w:val="00190607"/>
    <w:rsid w:val="0019122C"/>
    <w:rsid w:val="00196809"/>
    <w:rsid w:val="00197915"/>
    <w:rsid w:val="001A0F63"/>
    <w:rsid w:val="001A42E2"/>
    <w:rsid w:val="001B00A7"/>
    <w:rsid w:val="001B0FBF"/>
    <w:rsid w:val="001B15BA"/>
    <w:rsid w:val="001B3C68"/>
    <w:rsid w:val="001B51D1"/>
    <w:rsid w:val="001B527E"/>
    <w:rsid w:val="001B584D"/>
    <w:rsid w:val="001B5998"/>
    <w:rsid w:val="001B642E"/>
    <w:rsid w:val="001B7922"/>
    <w:rsid w:val="001C1B67"/>
    <w:rsid w:val="001C51C9"/>
    <w:rsid w:val="001C54E9"/>
    <w:rsid w:val="001C6F0D"/>
    <w:rsid w:val="001C7FC4"/>
    <w:rsid w:val="001D1BED"/>
    <w:rsid w:val="001D475F"/>
    <w:rsid w:val="001D6EC6"/>
    <w:rsid w:val="001D7769"/>
    <w:rsid w:val="001E0307"/>
    <w:rsid w:val="001E16B6"/>
    <w:rsid w:val="001E1812"/>
    <w:rsid w:val="001E23A9"/>
    <w:rsid w:val="001E310E"/>
    <w:rsid w:val="001E4313"/>
    <w:rsid w:val="001E4F87"/>
    <w:rsid w:val="001E67BC"/>
    <w:rsid w:val="001E71C2"/>
    <w:rsid w:val="001F4C52"/>
    <w:rsid w:val="001F5742"/>
    <w:rsid w:val="001F6BC9"/>
    <w:rsid w:val="00203CCE"/>
    <w:rsid w:val="00204E43"/>
    <w:rsid w:val="002060F6"/>
    <w:rsid w:val="00206D9A"/>
    <w:rsid w:val="00207A39"/>
    <w:rsid w:val="00210070"/>
    <w:rsid w:val="00210900"/>
    <w:rsid w:val="00210E0B"/>
    <w:rsid w:val="00211BAB"/>
    <w:rsid w:val="0021465E"/>
    <w:rsid w:val="002149BD"/>
    <w:rsid w:val="002172DC"/>
    <w:rsid w:val="00221A77"/>
    <w:rsid w:val="00223C3C"/>
    <w:rsid w:val="00223DF2"/>
    <w:rsid w:val="00226CF6"/>
    <w:rsid w:val="00230337"/>
    <w:rsid w:val="002317AB"/>
    <w:rsid w:val="00232753"/>
    <w:rsid w:val="00232B39"/>
    <w:rsid w:val="00236ED7"/>
    <w:rsid w:val="00237AB5"/>
    <w:rsid w:val="00237BA3"/>
    <w:rsid w:val="0024291D"/>
    <w:rsid w:val="00242DC1"/>
    <w:rsid w:val="002430EA"/>
    <w:rsid w:val="002436D7"/>
    <w:rsid w:val="002437BE"/>
    <w:rsid w:val="002442B0"/>
    <w:rsid w:val="00250626"/>
    <w:rsid w:val="002544F9"/>
    <w:rsid w:val="00256FF7"/>
    <w:rsid w:val="00260D0B"/>
    <w:rsid w:val="002661C7"/>
    <w:rsid w:val="00266F76"/>
    <w:rsid w:val="00272E28"/>
    <w:rsid w:val="002731BC"/>
    <w:rsid w:val="00275D36"/>
    <w:rsid w:val="002800B1"/>
    <w:rsid w:val="0028237E"/>
    <w:rsid w:val="002832BC"/>
    <w:rsid w:val="00283B4D"/>
    <w:rsid w:val="002844C6"/>
    <w:rsid w:val="002846CF"/>
    <w:rsid w:val="00284C84"/>
    <w:rsid w:val="002851AD"/>
    <w:rsid w:val="00285D48"/>
    <w:rsid w:val="00295622"/>
    <w:rsid w:val="002957CF"/>
    <w:rsid w:val="00295897"/>
    <w:rsid w:val="002A170A"/>
    <w:rsid w:val="002A5DD0"/>
    <w:rsid w:val="002A63CC"/>
    <w:rsid w:val="002A688C"/>
    <w:rsid w:val="002B1976"/>
    <w:rsid w:val="002B31E5"/>
    <w:rsid w:val="002B3A29"/>
    <w:rsid w:val="002B638C"/>
    <w:rsid w:val="002C0B18"/>
    <w:rsid w:val="002C0C61"/>
    <w:rsid w:val="002C0D06"/>
    <w:rsid w:val="002C1812"/>
    <w:rsid w:val="002C26D6"/>
    <w:rsid w:val="002C50F0"/>
    <w:rsid w:val="002C634A"/>
    <w:rsid w:val="002C6763"/>
    <w:rsid w:val="002D10B2"/>
    <w:rsid w:val="002D267C"/>
    <w:rsid w:val="002D458D"/>
    <w:rsid w:val="002D4A47"/>
    <w:rsid w:val="002D554F"/>
    <w:rsid w:val="002E5D1D"/>
    <w:rsid w:val="002E6451"/>
    <w:rsid w:val="002E715C"/>
    <w:rsid w:val="002E75B4"/>
    <w:rsid w:val="002E7E2B"/>
    <w:rsid w:val="002F27C5"/>
    <w:rsid w:val="002F357B"/>
    <w:rsid w:val="002F4B95"/>
    <w:rsid w:val="002F5DE3"/>
    <w:rsid w:val="002F6CB4"/>
    <w:rsid w:val="002F78BA"/>
    <w:rsid w:val="002F79A7"/>
    <w:rsid w:val="00303FA7"/>
    <w:rsid w:val="0030567E"/>
    <w:rsid w:val="0030646A"/>
    <w:rsid w:val="003107E2"/>
    <w:rsid w:val="003113F9"/>
    <w:rsid w:val="00311607"/>
    <w:rsid w:val="00313058"/>
    <w:rsid w:val="003151FB"/>
    <w:rsid w:val="0031640F"/>
    <w:rsid w:val="003208D2"/>
    <w:rsid w:val="00325057"/>
    <w:rsid w:val="0032671C"/>
    <w:rsid w:val="003268BE"/>
    <w:rsid w:val="003272C3"/>
    <w:rsid w:val="00330CEE"/>
    <w:rsid w:val="00330E8D"/>
    <w:rsid w:val="00331C99"/>
    <w:rsid w:val="00332138"/>
    <w:rsid w:val="00333457"/>
    <w:rsid w:val="00333D0F"/>
    <w:rsid w:val="00334844"/>
    <w:rsid w:val="0033549E"/>
    <w:rsid w:val="00335562"/>
    <w:rsid w:val="00335D3D"/>
    <w:rsid w:val="00336657"/>
    <w:rsid w:val="00336E95"/>
    <w:rsid w:val="0034452E"/>
    <w:rsid w:val="00345D91"/>
    <w:rsid w:val="00345DBE"/>
    <w:rsid w:val="0034615A"/>
    <w:rsid w:val="00351A2F"/>
    <w:rsid w:val="00353E2E"/>
    <w:rsid w:val="00356E85"/>
    <w:rsid w:val="0035777F"/>
    <w:rsid w:val="003578F2"/>
    <w:rsid w:val="00357C80"/>
    <w:rsid w:val="0036633F"/>
    <w:rsid w:val="003677BE"/>
    <w:rsid w:val="00371824"/>
    <w:rsid w:val="00371D7E"/>
    <w:rsid w:val="00372BA9"/>
    <w:rsid w:val="00372F5C"/>
    <w:rsid w:val="00373B8C"/>
    <w:rsid w:val="00374DE1"/>
    <w:rsid w:val="003751B2"/>
    <w:rsid w:val="00376CB6"/>
    <w:rsid w:val="00376D84"/>
    <w:rsid w:val="00382F53"/>
    <w:rsid w:val="00386700"/>
    <w:rsid w:val="00386968"/>
    <w:rsid w:val="003876ED"/>
    <w:rsid w:val="003879AB"/>
    <w:rsid w:val="003915F9"/>
    <w:rsid w:val="003916F0"/>
    <w:rsid w:val="003946F6"/>
    <w:rsid w:val="003949FF"/>
    <w:rsid w:val="003A327A"/>
    <w:rsid w:val="003A5512"/>
    <w:rsid w:val="003A7252"/>
    <w:rsid w:val="003A732F"/>
    <w:rsid w:val="003B0A2F"/>
    <w:rsid w:val="003B0DFE"/>
    <w:rsid w:val="003B20C3"/>
    <w:rsid w:val="003B27D9"/>
    <w:rsid w:val="003B3303"/>
    <w:rsid w:val="003B45AC"/>
    <w:rsid w:val="003B51ED"/>
    <w:rsid w:val="003B5D92"/>
    <w:rsid w:val="003B70A9"/>
    <w:rsid w:val="003B7949"/>
    <w:rsid w:val="003C33CA"/>
    <w:rsid w:val="003C36CD"/>
    <w:rsid w:val="003C4AB2"/>
    <w:rsid w:val="003C573C"/>
    <w:rsid w:val="003D02EC"/>
    <w:rsid w:val="003D0C76"/>
    <w:rsid w:val="003D0ED7"/>
    <w:rsid w:val="003D2E08"/>
    <w:rsid w:val="003D30BC"/>
    <w:rsid w:val="003D5FE3"/>
    <w:rsid w:val="003E0826"/>
    <w:rsid w:val="003E0A6B"/>
    <w:rsid w:val="003E17AC"/>
    <w:rsid w:val="003E34A5"/>
    <w:rsid w:val="003E42DC"/>
    <w:rsid w:val="003E73CA"/>
    <w:rsid w:val="003F3788"/>
    <w:rsid w:val="003F4129"/>
    <w:rsid w:val="003F4E32"/>
    <w:rsid w:val="003F65EF"/>
    <w:rsid w:val="004004E0"/>
    <w:rsid w:val="00401BBE"/>
    <w:rsid w:val="00403681"/>
    <w:rsid w:val="00403878"/>
    <w:rsid w:val="00403BF6"/>
    <w:rsid w:val="0040418D"/>
    <w:rsid w:val="00404DF4"/>
    <w:rsid w:val="00405A82"/>
    <w:rsid w:val="00405BB8"/>
    <w:rsid w:val="00405BEC"/>
    <w:rsid w:val="00405C66"/>
    <w:rsid w:val="0040632D"/>
    <w:rsid w:val="004076F4"/>
    <w:rsid w:val="004102F2"/>
    <w:rsid w:val="00413848"/>
    <w:rsid w:val="00413CDD"/>
    <w:rsid w:val="0041484C"/>
    <w:rsid w:val="0041498A"/>
    <w:rsid w:val="00415E32"/>
    <w:rsid w:val="00417400"/>
    <w:rsid w:val="00421772"/>
    <w:rsid w:val="0042242C"/>
    <w:rsid w:val="00424251"/>
    <w:rsid w:val="004243E0"/>
    <w:rsid w:val="00425E16"/>
    <w:rsid w:val="00427E33"/>
    <w:rsid w:val="00430ABE"/>
    <w:rsid w:val="0043238D"/>
    <w:rsid w:val="00432567"/>
    <w:rsid w:val="0043336F"/>
    <w:rsid w:val="00435EA9"/>
    <w:rsid w:val="00437816"/>
    <w:rsid w:val="00440629"/>
    <w:rsid w:val="00440C99"/>
    <w:rsid w:val="00443C01"/>
    <w:rsid w:val="00445D2B"/>
    <w:rsid w:val="00446334"/>
    <w:rsid w:val="00446D86"/>
    <w:rsid w:val="00451B0A"/>
    <w:rsid w:val="00451E7F"/>
    <w:rsid w:val="004526CB"/>
    <w:rsid w:val="0045733A"/>
    <w:rsid w:val="004574B7"/>
    <w:rsid w:val="004574EE"/>
    <w:rsid w:val="00461BD0"/>
    <w:rsid w:val="004630D0"/>
    <w:rsid w:val="00463625"/>
    <w:rsid w:val="00464071"/>
    <w:rsid w:val="004656BB"/>
    <w:rsid w:val="00465E20"/>
    <w:rsid w:val="004736F4"/>
    <w:rsid w:val="004771BF"/>
    <w:rsid w:val="00477F4A"/>
    <w:rsid w:val="004800F8"/>
    <w:rsid w:val="00480677"/>
    <w:rsid w:val="00483E17"/>
    <w:rsid w:val="004846C5"/>
    <w:rsid w:val="00486DD2"/>
    <w:rsid w:val="004871A8"/>
    <w:rsid w:val="004876E4"/>
    <w:rsid w:val="00494043"/>
    <w:rsid w:val="004A1040"/>
    <w:rsid w:val="004A3013"/>
    <w:rsid w:val="004A3EC9"/>
    <w:rsid w:val="004A458D"/>
    <w:rsid w:val="004A57F8"/>
    <w:rsid w:val="004B51AE"/>
    <w:rsid w:val="004B7991"/>
    <w:rsid w:val="004C1C20"/>
    <w:rsid w:val="004C2017"/>
    <w:rsid w:val="004C3097"/>
    <w:rsid w:val="004C6D58"/>
    <w:rsid w:val="004D5D9F"/>
    <w:rsid w:val="004D5E64"/>
    <w:rsid w:val="004E14AC"/>
    <w:rsid w:val="004E2B6F"/>
    <w:rsid w:val="004E4649"/>
    <w:rsid w:val="004E5FB2"/>
    <w:rsid w:val="004E6235"/>
    <w:rsid w:val="004E77F9"/>
    <w:rsid w:val="004F0623"/>
    <w:rsid w:val="004F2E44"/>
    <w:rsid w:val="004F2E81"/>
    <w:rsid w:val="004F3DE3"/>
    <w:rsid w:val="004F6AB4"/>
    <w:rsid w:val="004F7727"/>
    <w:rsid w:val="004F77D0"/>
    <w:rsid w:val="005012E8"/>
    <w:rsid w:val="00501D54"/>
    <w:rsid w:val="00501F2D"/>
    <w:rsid w:val="005049A3"/>
    <w:rsid w:val="00504C60"/>
    <w:rsid w:val="00505BB6"/>
    <w:rsid w:val="00506E66"/>
    <w:rsid w:val="0050748F"/>
    <w:rsid w:val="00507A20"/>
    <w:rsid w:val="00507E24"/>
    <w:rsid w:val="00515C89"/>
    <w:rsid w:val="00516A3D"/>
    <w:rsid w:val="00517992"/>
    <w:rsid w:val="00521FB9"/>
    <w:rsid w:val="005222BB"/>
    <w:rsid w:val="00522802"/>
    <w:rsid w:val="00523A18"/>
    <w:rsid w:val="00524472"/>
    <w:rsid w:val="00530F81"/>
    <w:rsid w:val="005317AE"/>
    <w:rsid w:val="005351A3"/>
    <w:rsid w:val="00537698"/>
    <w:rsid w:val="00540AC4"/>
    <w:rsid w:val="00541488"/>
    <w:rsid w:val="00543858"/>
    <w:rsid w:val="00545E61"/>
    <w:rsid w:val="00553D65"/>
    <w:rsid w:val="00554D42"/>
    <w:rsid w:val="005557AE"/>
    <w:rsid w:val="00555B85"/>
    <w:rsid w:val="00556053"/>
    <w:rsid w:val="005631C0"/>
    <w:rsid w:val="00563219"/>
    <w:rsid w:val="0056775D"/>
    <w:rsid w:val="00567E7D"/>
    <w:rsid w:val="00572DD6"/>
    <w:rsid w:val="00583C90"/>
    <w:rsid w:val="005842C6"/>
    <w:rsid w:val="00584FA9"/>
    <w:rsid w:val="00592073"/>
    <w:rsid w:val="00596909"/>
    <w:rsid w:val="005A2A6E"/>
    <w:rsid w:val="005B3430"/>
    <w:rsid w:val="005C00DC"/>
    <w:rsid w:val="005C2FE4"/>
    <w:rsid w:val="005C3267"/>
    <w:rsid w:val="005C3BB8"/>
    <w:rsid w:val="005C3DA4"/>
    <w:rsid w:val="005C6076"/>
    <w:rsid w:val="005C7547"/>
    <w:rsid w:val="005C7AB6"/>
    <w:rsid w:val="005C7E28"/>
    <w:rsid w:val="005D2881"/>
    <w:rsid w:val="005D36D8"/>
    <w:rsid w:val="005E51E8"/>
    <w:rsid w:val="005E54E0"/>
    <w:rsid w:val="005E6559"/>
    <w:rsid w:val="005F0C8A"/>
    <w:rsid w:val="005F137E"/>
    <w:rsid w:val="005F256B"/>
    <w:rsid w:val="005F582A"/>
    <w:rsid w:val="005F638F"/>
    <w:rsid w:val="00600A5F"/>
    <w:rsid w:val="00600F6D"/>
    <w:rsid w:val="006038C7"/>
    <w:rsid w:val="00603F40"/>
    <w:rsid w:val="00605397"/>
    <w:rsid w:val="0060556C"/>
    <w:rsid w:val="00606449"/>
    <w:rsid w:val="00606698"/>
    <w:rsid w:val="006076E8"/>
    <w:rsid w:val="006103C3"/>
    <w:rsid w:val="006116B5"/>
    <w:rsid w:val="00613658"/>
    <w:rsid w:val="00613C1D"/>
    <w:rsid w:val="006158EF"/>
    <w:rsid w:val="006159A1"/>
    <w:rsid w:val="00622D5C"/>
    <w:rsid w:val="00627142"/>
    <w:rsid w:val="00627D41"/>
    <w:rsid w:val="006354D7"/>
    <w:rsid w:val="0063749B"/>
    <w:rsid w:val="00640B69"/>
    <w:rsid w:val="0064152C"/>
    <w:rsid w:val="00641750"/>
    <w:rsid w:val="00642319"/>
    <w:rsid w:val="0064254D"/>
    <w:rsid w:val="006427E2"/>
    <w:rsid w:val="006432F6"/>
    <w:rsid w:val="006437CE"/>
    <w:rsid w:val="00646678"/>
    <w:rsid w:val="00646924"/>
    <w:rsid w:val="00646DF2"/>
    <w:rsid w:val="00647087"/>
    <w:rsid w:val="00647C84"/>
    <w:rsid w:val="00647CBC"/>
    <w:rsid w:val="00650AF6"/>
    <w:rsid w:val="0065178B"/>
    <w:rsid w:val="006538BE"/>
    <w:rsid w:val="0065394F"/>
    <w:rsid w:val="006543D7"/>
    <w:rsid w:val="0065473C"/>
    <w:rsid w:val="00654AE2"/>
    <w:rsid w:val="00654EC2"/>
    <w:rsid w:val="00657CCB"/>
    <w:rsid w:val="006612B2"/>
    <w:rsid w:val="00661C78"/>
    <w:rsid w:val="00664EA9"/>
    <w:rsid w:val="00665A45"/>
    <w:rsid w:val="0067198D"/>
    <w:rsid w:val="0067207A"/>
    <w:rsid w:val="00672990"/>
    <w:rsid w:val="006733E8"/>
    <w:rsid w:val="006767F8"/>
    <w:rsid w:val="00677437"/>
    <w:rsid w:val="0068026C"/>
    <w:rsid w:val="00681C80"/>
    <w:rsid w:val="00683226"/>
    <w:rsid w:val="00685220"/>
    <w:rsid w:val="006863DC"/>
    <w:rsid w:val="006867C5"/>
    <w:rsid w:val="0068738E"/>
    <w:rsid w:val="006903BC"/>
    <w:rsid w:val="006906DB"/>
    <w:rsid w:val="00695081"/>
    <w:rsid w:val="0069539E"/>
    <w:rsid w:val="00696A85"/>
    <w:rsid w:val="006A0428"/>
    <w:rsid w:val="006A1A39"/>
    <w:rsid w:val="006A1B77"/>
    <w:rsid w:val="006A1FF0"/>
    <w:rsid w:val="006A3314"/>
    <w:rsid w:val="006A3339"/>
    <w:rsid w:val="006A5187"/>
    <w:rsid w:val="006A5421"/>
    <w:rsid w:val="006B020D"/>
    <w:rsid w:val="006B0F39"/>
    <w:rsid w:val="006B44B2"/>
    <w:rsid w:val="006B7EE4"/>
    <w:rsid w:val="006C2973"/>
    <w:rsid w:val="006C37BA"/>
    <w:rsid w:val="006C3CFB"/>
    <w:rsid w:val="006C3F07"/>
    <w:rsid w:val="006C42DA"/>
    <w:rsid w:val="006C6CE5"/>
    <w:rsid w:val="006C73C9"/>
    <w:rsid w:val="006D0B09"/>
    <w:rsid w:val="006D1867"/>
    <w:rsid w:val="006D238E"/>
    <w:rsid w:val="006D2CDF"/>
    <w:rsid w:val="006D44A6"/>
    <w:rsid w:val="006D6637"/>
    <w:rsid w:val="006E1B0A"/>
    <w:rsid w:val="006E2E2A"/>
    <w:rsid w:val="006E3D0C"/>
    <w:rsid w:val="006E5D68"/>
    <w:rsid w:val="006E77D0"/>
    <w:rsid w:val="006F031B"/>
    <w:rsid w:val="006F0A03"/>
    <w:rsid w:val="006F183A"/>
    <w:rsid w:val="006F1B4B"/>
    <w:rsid w:val="006F38CB"/>
    <w:rsid w:val="006F4D4A"/>
    <w:rsid w:val="006F501A"/>
    <w:rsid w:val="006F5AFA"/>
    <w:rsid w:val="00700141"/>
    <w:rsid w:val="00701800"/>
    <w:rsid w:val="00702B84"/>
    <w:rsid w:val="00706088"/>
    <w:rsid w:val="00711A7C"/>
    <w:rsid w:val="00711E16"/>
    <w:rsid w:val="00711EB2"/>
    <w:rsid w:val="00712E21"/>
    <w:rsid w:val="00714DB8"/>
    <w:rsid w:val="007158E1"/>
    <w:rsid w:val="00715BDE"/>
    <w:rsid w:val="007217CE"/>
    <w:rsid w:val="00721854"/>
    <w:rsid w:val="00721A85"/>
    <w:rsid w:val="00722140"/>
    <w:rsid w:val="00724AE5"/>
    <w:rsid w:val="0073409F"/>
    <w:rsid w:val="00734249"/>
    <w:rsid w:val="00734E87"/>
    <w:rsid w:val="00736AF4"/>
    <w:rsid w:val="00740D08"/>
    <w:rsid w:val="0074159E"/>
    <w:rsid w:val="007423FD"/>
    <w:rsid w:val="007433A0"/>
    <w:rsid w:val="0074346C"/>
    <w:rsid w:val="007443B8"/>
    <w:rsid w:val="007446A2"/>
    <w:rsid w:val="00745DE6"/>
    <w:rsid w:val="0075131F"/>
    <w:rsid w:val="00752FCA"/>
    <w:rsid w:val="0075369E"/>
    <w:rsid w:val="0075396B"/>
    <w:rsid w:val="007547B8"/>
    <w:rsid w:val="00757599"/>
    <w:rsid w:val="00757CD7"/>
    <w:rsid w:val="00760096"/>
    <w:rsid w:val="00762A8B"/>
    <w:rsid w:val="00762CB5"/>
    <w:rsid w:val="00766B30"/>
    <w:rsid w:val="0076771D"/>
    <w:rsid w:val="00767F5D"/>
    <w:rsid w:val="00770174"/>
    <w:rsid w:val="007712D9"/>
    <w:rsid w:val="00771B1F"/>
    <w:rsid w:val="00773D7C"/>
    <w:rsid w:val="00773E2E"/>
    <w:rsid w:val="00775259"/>
    <w:rsid w:val="0077714B"/>
    <w:rsid w:val="00777947"/>
    <w:rsid w:val="0078157B"/>
    <w:rsid w:val="0078179D"/>
    <w:rsid w:val="00783036"/>
    <w:rsid w:val="007850F6"/>
    <w:rsid w:val="00790355"/>
    <w:rsid w:val="00791890"/>
    <w:rsid w:val="00791A24"/>
    <w:rsid w:val="00794F34"/>
    <w:rsid w:val="00794F8C"/>
    <w:rsid w:val="00796965"/>
    <w:rsid w:val="007A2B57"/>
    <w:rsid w:val="007A4DA3"/>
    <w:rsid w:val="007A554B"/>
    <w:rsid w:val="007A5F0D"/>
    <w:rsid w:val="007B29AF"/>
    <w:rsid w:val="007B2C60"/>
    <w:rsid w:val="007B3E22"/>
    <w:rsid w:val="007B45D7"/>
    <w:rsid w:val="007C0DBF"/>
    <w:rsid w:val="007C140A"/>
    <w:rsid w:val="007C172D"/>
    <w:rsid w:val="007C34E5"/>
    <w:rsid w:val="007C458D"/>
    <w:rsid w:val="007C57ED"/>
    <w:rsid w:val="007C66E6"/>
    <w:rsid w:val="007C6AB2"/>
    <w:rsid w:val="007D0E15"/>
    <w:rsid w:val="007D1A3C"/>
    <w:rsid w:val="007D3C43"/>
    <w:rsid w:val="007D406D"/>
    <w:rsid w:val="007D5DE6"/>
    <w:rsid w:val="007D6E3D"/>
    <w:rsid w:val="007D72F5"/>
    <w:rsid w:val="007E160B"/>
    <w:rsid w:val="007E1F04"/>
    <w:rsid w:val="007E2987"/>
    <w:rsid w:val="007E46DA"/>
    <w:rsid w:val="007E5107"/>
    <w:rsid w:val="007E5BF3"/>
    <w:rsid w:val="007E6D95"/>
    <w:rsid w:val="007E79D2"/>
    <w:rsid w:val="007F51A8"/>
    <w:rsid w:val="007F5B0C"/>
    <w:rsid w:val="007F5FC4"/>
    <w:rsid w:val="007F7446"/>
    <w:rsid w:val="00801428"/>
    <w:rsid w:val="00802AD8"/>
    <w:rsid w:val="00804FA4"/>
    <w:rsid w:val="008072A4"/>
    <w:rsid w:val="00810157"/>
    <w:rsid w:val="00810F39"/>
    <w:rsid w:val="00816CEE"/>
    <w:rsid w:val="00817F27"/>
    <w:rsid w:val="00820293"/>
    <w:rsid w:val="00822497"/>
    <w:rsid w:val="00823444"/>
    <w:rsid w:val="0082774E"/>
    <w:rsid w:val="00831E7D"/>
    <w:rsid w:val="00833D8D"/>
    <w:rsid w:val="00833DB4"/>
    <w:rsid w:val="00834773"/>
    <w:rsid w:val="0083563D"/>
    <w:rsid w:val="00836A2D"/>
    <w:rsid w:val="0084016D"/>
    <w:rsid w:val="00840E1F"/>
    <w:rsid w:val="00840EC7"/>
    <w:rsid w:val="0084158A"/>
    <w:rsid w:val="00852273"/>
    <w:rsid w:val="00853242"/>
    <w:rsid w:val="00854AD5"/>
    <w:rsid w:val="0085540C"/>
    <w:rsid w:val="00855F96"/>
    <w:rsid w:val="00860316"/>
    <w:rsid w:val="0086112F"/>
    <w:rsid w:val="008615E6"/>
    <w:rsid w:val="008653A4"/>
    <w:rsid w:val="00866D9A"/>
    <w:rsid w:val="00871142"/>
    <w:rsid w:val="00871D92"/>
    <w:rsid w:val="0087202D"/>
    <w:rsid w:val="00872229"/>
    <w:rsid w:val="0087487E"/>
    <w:rsid w:val="00875D86"/>
    <w:rsid w:val="008802E8"/>
    <w:rsid w:val="00884790"/>
    <w:rsid w:val="008968B3"/>
    <w:rsid w:val="00896FCC"/>
    <w:rsid w:val="008A2C2A"/>
    <w:rsid w:val="008A38F0"/>
    <w:rsid w:val="008A5D2B"/>
    <w:rsid w:val="008B10E6"/>
    <w:rsid w:val="008B2241"/>
    <w:rsid w:val="008B2D84"/>
    <w:rsid w:val="008B4590"/>
    <w:rsid w:val="008B4C84"/>
    <w:rsid w:val="008B7CD8"/>
    <w:rsid w:val="008B7D8D"/>
    <w:rsid w:val="008B7FB4"/>
    <w:rsid w:val="008C26CD"/>
    <w:rsid w:val="008C4795"/>
    <w:rsid w:val="008C4945"/>
    <w:rsid w:val="008C59A5"/>
    <w:rsid w:val="008C60A2"/>
    <w:rsid w:val="008C6F46"/>
    <w:rsid w:val="008C7738"/>
    <w:rsid w:val="008C7B78"/>
    <w:rsid w:val="008D0DA3"/>
    <w:rsid w:val="008D2002"/>
    <w:rsid w:val="008D2FB7"/>
    <w:rsid w:val="008E0320"/>
    <w:rsid w:val="008E03CD"/>
    <w:rsid w:val="008E0B2F"/>
    <w:rsid w:val="008E2348"/>
    <w:rsid w:val="008E2534"/>
    <w:rsid w:val="008E29CD"/>
    <w:rsid w:val="008F03C9"/>
    <w:rsid w:val="008F1A7C"/>
    <w:rsid w:val="008F53AE"/>
    <w:rsid w:val="008F5F75"/>
    <w:rsid w:val="008F728A"/>
    <w:rsid w:val="009020D7"/>
    <w:rsid w:val="00903A56"/>
    <w:rsid w:val="00903CC8"/>
    <w:rsid w:val="009041BB"/>
    <w:rsid w:val="00904837"/>
    <w:rsid w:val="00904C20"/>
    <w:rsid w:val="009073A8"/>
    <w:rsid w:val="00911902"/>
    <w:rsid w:val="00914665"/>
    <w:rsid w:val="00914B1D"/>
    <w:rsid w:val="009172E4"/>
    <w:rsid w:val="009215E4"/>
    <w:rsid w:val="00922401"/>
    <w:rsid w:val="00926DEA"/>
    <w:rsid w:val="009273D2"/>
    <w:rsid w:val="00931401"/>
    <w:rsid w:val="00931DE3"/>
    <w:rsid w:val="00935C5C"/>
    <w:rsid w:val="009362B3"/>
    <w:rsid w:val="00936930"/>
    <w:rsid w:val="00936C72"/>
    <w:rsid w:val="00946220"/>
    <w:rsid w:val="0094718A"/>
    <w:rsid w:val="00947B03"/>
    <w:rsid w:val="00952C6D"/>
    <w:rsid w:val="00955E5F"/>
    <w:rsid w:val="0095602A"/>
    <w:rsid w:val="00957837"/>
    <w:rsid w:val="00957C74"/>
    <w:rsid w:val="00960AA7"/>
    <w:rsid w:val="0096167C"/>
    <w:rsid w:val="0096169B"/>
    <w:rsid w:val="0096233A"/>
    <w:rsid w:val="009631D5"/>
    <w:rsid w:val="009634CB"/>
    <w:rsid w:val="00964F05"/>
    <w:rsid w:val="00967292"/>
    <w:rsid w:val="00967343"/>
    <w:rsid w:val="009673BF"/>
    <w:rsid w:val="00972592"/>
    <w:rsid w:val="0097308C"/>
    <w:rsid w:val="009744B6"/>
    <w:rsid w:val="009751DD"/>
    <w:rsid w:val="0097556D"/>
    <w:rsid w:val="009770A1"/>
    <w:rsid w:val="009807CB"/>
    <w:rsid w:val="0098197C"/>
    <w:rsid w:val="009843C9"/>
    <w:rsid w:val="00991FBF"/>
    <w:rsid w:val="00993EA2"/>
    <w:rsid w:val="00995A13"/>
    <w:rsid w:val="00997E89"/>
    <w:rsid w:val="009A0CCC"/>
    <w:rsid w:val="009A1F19"/>
    <w:rsid w:val="009A544D"/>
    <w:rsid w:val="009B1522"/>
    <w:rsid w:val="009B184D"/>
    <w:rsid w:val="009B240E"/>
    <w:rsid w:val="009B2F00"/>
    <w:rsid w:val="009B376C"/>
    <w:rsid w:val="009B4A62"/>
    <w:rsid w:val="009B500E"/>
    <w:rsid w:val="009B6110"/>
    <w:rsid w:val="009B7EEF"/>
    <w:rsid w:val="009C0B90"/>
    <w:rsid w:val="009C0F1E"/>
    <w:rsid w:val="009C133B"/>
    <w:rsid w:val="009C1478"/>
    <w:rsid w:val="009C2F9B"/>
    <w:rsid w:val="009C3F28"/>
    <w:rsid w:val="009C4237"/>
    <w:rsid w:val="009C5AF3"/>
    <w:rsid w:val="009C6B6E"/>
    <w:rsid w:val="009C7130"/>
    <w:rsid w:val="009D04D8"/>
    <w:rsid w:val="009D160C"/>
    <w:rsid w:val="009E0779"/>
    <w:rsid w:val="009E0B6C"/>
    <w:rsid w:val="009E1652"/>
    <w:rsid w:val="009E25EA"/>
    <w:rsid w:val="009E66D1"/>
    <w:rsid w:val="009E6F4C"/>
    <w:rsid w:val="009E6FA5"/>
    <w:rsid w:val="009F1397"/>
    <w:rsid w:val="009F2A43"/>
    <w:rsid w:val="009F40CA"/>
    <w:rsid w:val="009F4B5B"/>
    <w:rsid w:val="009F657A"/>
    <w:rsid w:val="00A007A4"/>
    <w:rsid w:val="00A00ECE"/>
    <w:rsid w:val="00A035C1"/>
    <w:rsid w:val="00A04B2C"/>
    <w:rsid w:val="00A04CC2"/>
    <w:rsid w:val="00A0613C"/>
    <w:rsid w:val="00A061BA"/>
    <w:rsid w:val="00A06711"/>
    <w:rsid w:val="00A06B1A"/>
    <w:rsid w:val="00A123B4"/>
    <w:rsid w:val="00A13842"/>
    <w:rsid w:val="00A154C2"/>
    <w:rsid w:val="00A1561B"/>
    <w:rsid w:val="00A16361"/>
    <w:rsid w:val="00A1764A"/>
    <w:rsid w:val="00A20D44"/>
    <w:rsid w:val="00A21B2D"/>
    <w:rsid w:val="00A21D12"/>
    <w:rsid w:val="00A242E9"/>
    <w:rsid w:val="00A24664"/>
    <w:rsid w:val="00A2649A"/>
    <w:rsid w:val="00A26680"/>
    <w:rsid w:val="00A26CB5"/>
    <w:rsid w:val="00A32894"/>
    <w:rsid w:val="00A366D6"/>
    <w:rsid w:val="00A412CC"/>
    <w:rsid w:val="00A4156F"/>
    <w:rsid w:val="00A42AC7"/>
    <w:rsid w:val="00A454C0"/>
    <w:rsid w:val="00A46EB1"/>
    <w:rsid w:val="00A472F2"/>
    <w:rsid w:val="00A47480"/>
    <w:rsid w:val="00A51A10"/>
    <w:rsid w:val="00A52290"/>
    <w:rsid w:val="00A56963"/>
    <w:rsid w:val="00A62E00"/>
    <w:rsid w:val="00A63FC8"/>
    <w:rsid w:val="00A66D4F"/>
    <w:rsid w:val="00A71863"/>
    <w:rsid w:val="00A75450"/>
    <w:rsid w:val="00A75E4B"/>
    <w:rsid w:val="00A76688"/>
    <w:rsid w:val="00A7750D"/>
    <w:rsid w:val="00A77656"/>
    <w:rsid w:val="00A81F08"/>
    <w:rsid w:val="00A82863"/>
    <w:rsid w:val="00A8410E"/>
    <w:rsid w:val="00A85355"/>
    <w:rsid w:val="00A85685"/>
    <w:rsid w:val="00A8584B"/>
    <w:rsid w:val="00A90E3B"/>
    <w:rsid w:val="00A93B8C"/>
    <w:rsid w:val="00A9428E"/>
    <w:rsid w:val="00A9613C"/>
    <w:rsid w:val="00A964FC"/>
    <w:rsid w:val="00AA12BB"/>
    <w:rsid w:val="00AA2872"/>
    <w:rsid w:val="00AA3845"/>
    <w:rsid w:val="00AA67EB"/>
    <w:rsid w:val="00AA6E5E"/>
    <w:rsid w:val="00AA6EA0"/>
    <w:rsid w:val="00AB406B"/>
    <w:rsid w:val="00AB6514"/>
    <w:rsid w:val="00AB689C"/>
    <w:rsid w:val="00AB6A57"/>
    <w:rsid w:val="00AB6E30"/>
    <w:rsid w:val="00AB7843"/>
    <w:rsid w:val="00AC1DA6"/>
    <w:rsid w:val="00AC2D3A"/>
    <w:rsid w:val="00AC6A07"/>
    <w:rsid w:val="00AC76AF"/>
    <w:rsid w:val="00AD50F2"/>
    <w:rsid w:val="00AD5E4D"/>
    <w:rsid w:val="00AD65DC"/>
    <w:rsid w:val="00AD6D5D"/>
    <w:rsid w:val="00AE028F"/>
    <w:rsid w:val="00AE0A19"/>
    <w:rsid w:val="00AE2EF1"/>
    <w:rsid w:val="00AE40A5"/>
    <w:rsid w:val="00AE487C"/>
    <w:rsid w:val="00AE51A6"/>
    <w:rsid w:val="00AE5D54"/>
    <w:rsid w:val="00AE64E3"/>
    <w:rsid w:val="00AF1FC4"/>
    <w:rsid w:val="00AF22DA"/>
    <w:rsid w:val="00AF41F4"/>
    <w:rsid w:val="00AF6178"/>
    <w:rsid w:val="00AF6B10"/>
    <w:rsid w:val="00AF73AB"/>
    <w:rsid w:val="00B002A8"/>
    <w:rsid w:val="00B04291"/>
    <w:rsid w:val="00B046AE"/>
    <w:rsid w:val="00B064C5"/>
    <w:rsid w:val="00B06928"/>
    <w:rsid w:val="00B07423"/>
    <w:rsid w:val="00B102E9"/>
    <w:rsid w:val="00B10BF3"/>
    <w:rsid w:val="00B11EB9"/>
    <w:rsid w:val="00B129DA"/>
    <w:rsid w:val="00B1359A"/>
    <w:rsid w:val="00B14D32"/>
    <w:rsid w:val="00B155D1"/>
    <w:rsid w:val="00B15F69"/>
    <w:rsid w:val="00B17FB0"/>
    <w:rsid w:val="00B20F6F"/>
    <w:rsid w:val="00B21716"/>
    <w:rsid w:val="00B227DF"/>
    <w:rsid w:val="00B25E23"/>
    <w:rsid w:val="00B2697E"/>
    <w:rsid w:val="00B26C7B"/>
    <w:rsid w:val="00B309B9"/>
    <w:rsid w:val="00B31317"/>
    <w:rsid w:val="00B31EC3"/>
    <w:rsid w:val="00B33BBA"/>
    <w:rsid w:val="00B33FFE"/>
    <w:rsid w:val="00B35500"/>
    <w:rsid w:val="00B35D28"/>
    <w:rsid w:val="00B3762F"/>
    <w:rsid w:val="00B43F01"/>
    <w:rsid w:val="00B444A9"/>
    <w:rsid w:val="00B46A6B"/>
    <w:rsid w:val="00B47F0C"/>
    <w:rsid w:val="00B53349"/>
    <w:rsid w:val="00B53551"/>
    <w:rsid w:val="00B55F8D"/>
    <w:rsid w:val="00B6086D"/>
    <w:rsid w:val="00B61653"/>
    <w:rsid w:val="00B617E4"/>
    <w:rsid w:val="00B63441"/>
    <w:rsid w:val="00B639E4"/>
    <w:rsid w:val="00B640E1"/>
    <w:rsid w:val="00B659CB"/>
    <w:rsid w:val="00B65D2C"/>
    <w:rsid w:val="00B66C83"/>
    <w:rsid w:val="00B66E9D"/>
    <w:rsid w:val="00B71162"/>
    <w:rsid w:val="00B7145B"/>
    <w:rsid w:val="00B72834"/>
    <w:rsid w:val="00B7355E"/>
    <w:rsid w:val="00B802FD"/>
    <w:rsid w:val="00B81F44"/>
    <w:rsid w:val="00B86F90"/>
    <w:rsid w:val="00B87558"/>
    <w:rsid w:val="00B879B2"/>
    <w:rsid w:val="00B92B2E"/>
    <w:rsid w:val="00B93239"/>
    <w:rsid w:val="00B93C71"/>
    <w:rsid w:val="00B949F6"/>
    <w:rsid w:val="00B94E61"/>
    <w:rsid w:val="00B95777"/>
    <w:rsid w:val="00B965E9"/>
    <w:rsid w:val="00B96F58"/>
    <w:rsid w:val="00BA0432"/>
    <w:rsid w:val="00BA0851"/>
    <w:rsid w:val="00BA18D3"/>
    <w:rsid w:val="00BA60B2"/>
    <w:rsid w:val="00BA6E73"/>
    <w:rsid w:val="00BB05A4"/>
    <w:rsid w:val="00BB05DA"/>
    <w:rsid w:val="00BB0B04"/>
    <w:rsid w:val="00BB3CB7"/>
    <w:rsid w:val="00BB443F"/>
    <w:rsid w:val="00BB4CC9"/>
    <w:rsid w:val="00BB4FE0"/>
    <w:rsid w:val="00BB6C32"/>
    <w:rsid w:val="00BB794A"/>
    <w:rsid w:val="00BC043D"/>
    <w:rsid w:val="00BC1D70"/>
    <w:rsid w:val="00BC350F"/>
    <w:rsid w:val="00BC5004"/>
    <w:rsid w:val="00BC5F44"/>
    <w:rsid w:val="00BC6FE7"/>
    <w:rsid w:val="00BC7D8D"/>
    <w:rsid w:val="00BD07E1"/>
    <w:rsid w:val="00BD2E09"/>
    <w:rsid w:val="00BD6756"/>
    <w:rsid w:val="00BD7A66"/>
    <w:rsid w:val="00BD7C28"/>
    <w:rsid w:val="00BE013B"/>
    <w:rsid w:val="00BE1EFE"/>
    <w:rsid w:val="00BE4AC5"/>
    <w:rsid w:val="00BE5569"/>
    <w:rsid w:val="00BF0872"/>
    <w:rsid w:val="00BF162F"/>
    <w:rsid w:val="00BF18B2"/>
    <w:rsid w:val="00BF4C29"/>
    <w:rsid w:val="00BF5980"/>
    <w:rsid w:val="00BF6417"/>
    <w:rsid w:val="00BF6BD3"/>
    <w:rsid w:val="00C025F3"/>
    <w:rsid w:val="00C04963"/>
    <w:rsid w:val="00C05B18"/>
    <w:rsid w:val="00C06346"/>
    <w:rsid w:val="00C0656F"/>
    <w:rsid w:val="00C06CC4"/>
    <w:rsid w:val="00C0750D"/>
    <w:rsid w:val="00C10EDE"/>
    <w:rsid w:val="00C1449D"/>
    <w:rsid w:val="00C15DAE"/>
    <w:rsid w:val="00C1612F"/>
    <w:rsid w:val="00C16455"/>
    <w:rsid w:val="00C16FB9"/>
    <w:rsid w:val="00C1777E"/>
    <w:rsid w:val="00C200FB"/>
    <w:rsid w:val="00C20F3A"/>
    <w:rsid w:val="00C222AE"/>
    <w:rsid w:val="00C24ADD"/>
    <w:rsid w:val="00C25FBF"/>
    <w:rsid w:val="00C26548"/>
    <w:rsid w:val="00C27082"/>
    <w:rsid w:val="00C329EE"/>
    <w:rsid w:val="00C33056"/>
    <w:rsid w:val="00C362ED"/>
    <w:rsid w:val="00C37418"/>
    <w:rsid w:val="00C376C4"/>
    <w:rsid w:val="00C43958"/>
    <w:rsid w:val="00C43A47"/>
    <w:rsid w:val="00C43C4F"/>
    <w:rsid w:val="00C4570B"/>
    <w:rsid w:val="00C46F92"/>
    <w:rsid w:val="00C47019"/>
    <w:rsid w:val="00C548F3"/>
    <w:rsid w:val="00C553F6"/>
    <w:rsid w:val="00C55D4A"/>
    <w:rsid w:val="00C6007C"/>
    <w:rsid w:val="00C61F28"/>
    <w:rsid w:val="00C623E4"/>
    <w:rsid w:val="00C62FBB"/>
    <w:rsid w:val="00C63627"/>
    <w:rsid w:val="00C6575D"/>
    <w:rsid w:val="00C65EF5"/>
    <w:rsid w:val="00C72472"/>
    <w:rsid w:val="00C72CB5"/>
    <w:rsid w:val="00C74455"/>
    <w:rsid w:val="00C757D2"/>
    <w:rsid w:val="00C777F0"/>
    <w:rsid w:val="00C80A86"/>
    <w:rsid w:val="00C81713"/>
    <w:rsid w:val="00C8333F"/>
    <w:rsid w:val="00C8661E"/>
    <w:rsid w:val="00C9185D"/>
    <w:rsid w:val="00C92570"/>
    <w:rsid w:val="00C926AD"/>
    <w:rsid w:val="00C92800"/>
    <w:rsid w:val="00CA2F23"/>
    <w:rsid w:val="00CA4660"/>
    <w:rsid w:val="00CA59BB"/>
    <w:rsid w:val="00CA5A98"/>
    <w:rsid w:val="00CA7922"/>
    <w:rsid w:val="00CB0436"/>
    <w:rsid w:val="00CB348E"/>
    <w:rsid w:val="00CB39BD"/>
    <w:rsid w:val="00CB5C56"/>
    <w:rsid w:val="00CB6848"/>
    <w:rsid w:val="00CC1C22"/>
    <w:rsid w:val="00CC1FDC"/>
    <w:rsid w:val="00CC45B5"/>
    <w:rsid w:val="00CC475C"/>
    <w:rsid w:val="00CC6177"/>
    <w:rsid w:val="00CC6A66"/>
    <w:rsid w:val="00CC6C39"/>
    <w:rsid w:val="00CD087D"/>
    <w:rsid w:val="00CD0F63"/>
    <w:rsid w:val="00CD4D6B"/>
    <w:rsid w:val="00CD520F"/>
    <w:rsid w:val="00CD5F3A"/>
    <w:rsid w:val="00CD6AC8"/>
    <w:rsid w:val="00CE0F32"/>
    <w:rsid w:val="00CE3888"/>
    <w:rsid w:val="00CE5652"/>
    <w:rsid w:val="00CE71B1"/>
    <w:rsid w:val="00CE7266"/>
    <w:rsid w:val="00CF02BE"/>
    <w:rsid w:val="00CF274B"/>
    <w:rsid w:val="00CF67E2"/>
    <w:rsid w:val="00D005FB"/>
    <w:rsid w:val="00D01401"/>
    <w:rsid w:val="00D05614"/>
    <w:rsid w:val="00D107C7"/>
    <w:rsid w:val="00D10CEE"/>
    <w:rsid w:val="00D15678"/>
    <w:rsid w:val="00D16851"/>
    <w:rsid w:val="00D234B5"/>
    <w:rsid w:val="00D23727"/>
    <w:rsid w:val="00D23911"/>
    <w:rsid w:val="00D2399E"/>
    <w:rsid w:val="00D23A81"/>
    <w:rsid w:val="00D25972"/>
    <w:rsid w:val="00D27D43"/>
    <w:rsid w:val="00D30F32"/>
    <w:rsid w:val="00D32AC9"/>
    <w:rsid w:val="00D35814"/>
    <w:rsid w:val="00D37A6D"/>
    <w:rsid w:val="00D40845"/>
    <w:rsid w:val="00D40C06"/>
    <w:rsid w:val="00D40E3B"/>
    <w:rsid w:val="00D41567"/>
    <w:rsid w:val="00D44C5B"/>
    <w:rsid w:val="00D45551"/>
    <w:rsid w:val="00D50E2F"/>
    <w:rsid w:val="00D53F99"/>
    <w:rsid w:val="00D55E9A"/>
    <w:rsid w:val="00D6044E"/>
    <w:rsid w:val="00D607F6"/>
    <w:rsid w:val="00D60B6C"/>
    <w:rsid w:val="00D62732"/>
    <w:rsid w:val="00D65466"/>
    <w:rsid w:val="00D656DD"/>
    <w:rsid w:val="00D6694D"/>
    <w:rsid w:val="00D70000"/>
    <w:rsid w:val="00D71CC7"/>
    <w:rsid w:val="00D72449"/>
    <w:rsid w:val="00D73441"/>
    <w:rsid w:val="00D73DA6"/>
    <w:rsid w:val="00D74039"/>
    <w:rsid w:val="00D74595"/>
    <w:rsid w:val="00D805EF"/>
    <w:rsid w:val="00D80F5C"/>
    <w:rsid w:val="00D8312C"/>
    <w:rsid w:val="00D841F8"/>
    <w:rsid w:val="00D866E9"/>
    <w:rsid w:val="00D868D5"/>
    <w:rsid w:val="00D877B9"/>
    <w:rsid w:val="00D87A6E"/>
    <w:rsid w:val="00D87EC5"/>
    <w:rsid w:val="00D906A8"/>
    <w:rsid w:val="00D9293A"/>
    <w:rsid w:val="00DA2257"/>
    <w:rsid w:val="00DA2288"/>
    <w:rsid w:val="00DA44ED"/>
    <w:rsid w:val="00DA48BF"/>
    <w:rsid w:val="00DA6F20"/>
    <w:rsid w:val="00DB022C"/>
    <w:rsid w:val="00DB3E2A"/>
    <w:rsid w:val="00DB5836"/>
    <w:rsid w:val="00DB6FC3"/>
    <w:rsid w:val="00DB773F"/>
    <w:rsid w:val="00DC06FE"/>
    <w:rsid w:val="00DC217C"/>
    <w:rsid w:val="00DC329A"/>
    <w:rsid w:val="00DC3D5B"/>
    <w:rsid w:val="00DC411D"/>
    <w:rsid w:val="00DC47D8"/>
    <w:rsid w:val="00DD318B"/>
    <w:rsid w:val="00DD3DD3"/>
    <w:rsid w:val="00DD5694"/>
    <w:rsid w:val="00DD6C82"/>
    <w:rsid w:val="00DD7F71"/>
    <w:rsid w:val="00DE079D"/>
    <w:rsid w:val="00DE1135"/>
    <w:rsid w:val="00DE3DC2"/>
    <w:rsid w:val="00DE46FE"/>
    <w:rsid w:val="00DE4EC1"/>
    <w:rsid w:val="00DE505C"/>
    <w:rsid w:val="00DE50CE"/>
    <w:rsid w:val="00DE6229"/>
    <w:rsid w:val="00DF068C"/>
    <w:rsid w:val="00DF49D8"/>
    <w:rsid w:val="00DF76B1"/>
    <w:rsid w:val="00DF77BD"/>
    <w:rsid w:val="00E01F18"/>
    <w:rsid w:val="00E10E85"/>
    <w:rsid w:val="00E15E3E"/>
    <w:rsid w:val="00E17010"/>
    <w:rsid w:val="00E2008C"/>
    <w:rsid w:val="00E202E4"/>
    <w:rsid w:val="00E20737"/>
    <w:rsid w:val="00E20990"/>
    <w:rsid w:val="00E20A56"/>
    <w:rsid w:val="00E217A1"/>
    <w:rsid w:val="00E235DF"/>
    <w:rsid w:val="00E25F20"/>
    <w:rsid w:val="00E26C01"/>
    <w:rsid w:val="00E2737D"/>
    <w:rsid w:val="00E302A2"/>
    <w:rsid w:val="00E30566"/>
    <w:rsid w:val="00E33243"/>
    <w:rsid w:val="00E33EB7"/>
    <w:rsid w:val="00E355AB"/>
    <w:rsid w:val="00E40B60"/>
    <w:rsid w:val="00E417B4"/>
    <w:rsid w:val="00E447CE"/>
    <w:rsid w:val="00E44E5F"/>
    <w:rsid w:val="00E4592B"/>
    <w:rsid w:val="00E46F55"/>
    <w:rsid w:val="00E52E85"/>
    <w:rsid w:val="00E54004"/>
    <w:rsid w:val="00E54316"/>
    <w:rsid w:val="00E547AF"/>
    <w:rsid w:val="00E55742"/>
    <w:rsid w:val="00E5591A"/>
    <w:rsid w:val="00E55CEF"/>
    <w:rsid w:val="00E6074C"/>
    <w:rsid w:val="00E60EE7"/>
    <w:rsid w:val="00E61966"/>
    <w:rsid w:val="00E6318F"/>
    <w:rsid w:val="00E63633"/>
    <w:rsid w:val="00E63F01"/>
    <w:rsid w:val="00E731BF"/>
    <w:rsid w:val="00E74170"/>
    <w:rsid w:val="00E745C9"/>
    <w:rsid w:val="00E746DD"/>
    <w:rsid w:val="00E75B58"/>
    <w:rsid w:val="00E778B7"/>
    <w:rsid w:val="00E80F06"/>
    <w:rsid w:val="00E82686"/>
    <w:rsid w:val="00E8326E"/>
    <w:rsid w:val="00E85390"/>
    <w:rsid w:val="00E86764"/>
    <w:rsid w:val="00E92A7A"/>
    <w:rsid w:val="00E9657C"/>
    <w:rsid w:val="00E979FF"/>
    <w:rsid w:val="00EA3415"/>
    <w:rsid w:val="00EA3608"/>
    <w:rsid w:val="00EA3620"/>
    <w:rsid w:val="00EA4976"/>
    <w:rsid w:val="00EA4D5D"/>
    <w:rsid w:val="00EA5361"/>
    <w:rsid w:val="00EA6378"/>
    <w:rsid w:val="00EA68EA"/>
    <w:rsid w:val="00EA74C4"/>
    <w:rsid w:val="00EA79EB"/>
    <w:rsid w:val="00EB0B3F"/>
    <w:rsid w:val="00EB110F"/>
    <w:rsid w:val="00EB2176"/>
    <w:rsid w:val="00EB2600"/>
    <w:rsid w:val="00EB2EE8"/>
    <w:rsid w:val="00EB3D0D"/>
    <w:rsid w:val="00EC12CF"/>
    <w:rsid w:val="00EC4FCD"/>
    <w:rsid w:val="00EC5997"/>
    <w:rsid w:val="00ED1D44"/>
    <w:rsid w:val="00ED2BB7"/>
    <w:rsid w:val="00ED471F"/>
    <w:rsid w:val="00ED4743"/>
    <w:rsid w:val="00ED6AD8"/>
    <w:rsid w:val="00EE0F60"/>
    <w:rsid w:val="00EE1A12"/>
    <w:rsid w:val="00EE30E0"/>
    <w:rsid w:val="00EE3435"/>
    <w:rsid w:val="00EE6E4B"/>
    <w:rsid w:val="00EF08BB"/>
    <w:rsid w:val="00EF2B9E"/>
    <w:rsid w:val="00EF3460"/>
    <w:rsid w:val="00EF5893"/>
    <w:rsid w:val="00EF58D3"/>
    <w:rsid w:val="00EF78F1"/>
    <w:rsid w:val="00F00EFD"/>
    <w:rsid w:val="00F011EF"/>
    <w:rsid w:val="00F02383"/>
    <w:rsid w:val="00F04AEB"/>
    <w:rsid w:val="00F06008"/>
    <w:rsid w:val="00F10E09"/>
    <w:rsid w:val="00F11397"/>
    <w:rsid w:val="00F12206"/>
    <w:rsid w:val="00F12BDC"/>
    <w:rsid w:val="00F14E26"/>
    <w:rsid w:val="00F1539E"/>
    <w:rsid w:val="00F17FFD"/>
    <w:rsid w:val="00F206F7"/>
    <w:rsid w:val="00F225A3"/>
    <w:rsid w:val="00F229E7"/>
    <w:rsid w:val="00F24AC1"/>
    <w:rsid w:val="00F24C2C"/>
    <w:rsid w:val="00F251E8"/>
    <w:rsid w:val="00F263AD"/>
    <w:rsid w:val="00F26637"/>
    <w:rsid w:val="00F26BC1"/>
    <w:rsid w:val="00F26D1C"/>
    <w:rsid w:val="00F30034"/>
    <w:rsid w:val="00F30885"/>
    <w:rsid w:val="00F31009"/>
    <w:rsid w:val="00F31C54"/>
    <w:rsid w:val="00F3280F"/>
    <w:rsid w:val="00F3412A"/>
    <w:rsid w:val="00F353EF"/>
    <w:rsid w:val="00F357E7"/>
    <w:rsid w:val="00F3649A"/>
    <w:rsid w:val="00F41F63"/>
    <w:rsid w:val="00F448ED"/>
    <w:rsid w:val="00F50D0B"/>
    <w:rsid w:val="00F53D76"/>
    <w:rsid w:val="00F54C41"/>
    <w:rsid w:val="00F620B6"/>
    <w:rsid w:val="00F62207"/>
    <w:rsid w:val="00F623B7"/>
    <w:rsid w:val="00F62768"/>
    <w:rsid w:val="00F63596"/>
    <w:rsid w:val="00F649E7"/>
    <w:rsid w:val="00F6743C"/>
    <w:rsid w:val="00F67B46"/>
    <w:rsid w:val="00F7149A"/>
    <w:rsid w:val="00F72133"/>
    <w:rsid w:val="00F72523"/>
    <w:rsid w:val="00F72CB2"/>
    <w:rsid w:val="00F72E5F"/>
    <w:rsid w:val="00F73949"/>
    <w:rsid w:val="00F73C4B"/>
    <w:rsid w:val="00F803AD"/>
    <w:rsid w:val="00F80713"/>
    <w:rsid w:val="00F8173C"/>
    <w:rsid w:val="00F905AB"/>
    <w:rsid w:val="00F94450"/>
    <w:rsid w:val="00F9562B"/>
    <w:rsid w:val="00F971F7"/>
    <w:rsid w:val="00FA0517"/>
    <w:rsid w:val="00FA166D"/>
    <w:rsid w:val="00FA1BFA"/>
    <w:rsid w:val="00FA2D10"/>
    <w:rsid w:val="00FA2F9C"/>
    <w:rsid w:val="00FB0250"/>
    <w:rsid w:val="00FB0367"/>
    <w:rsid w:val="00FB11DD"/>
    <w:rsid w:val="00FB1F78"/>
    <w:rsid w:val="00FB4EBC"/>
    <w:rsid w:val="00FB5561"/>
    <w:rsid w:val="00FB64DF"/>
    <w:rsid w:val="00FB6EDF"/>
    <w:rsid w:val="00FB70D5"/>
    <w:rsid w:val="00FC17A8"/>
    <w:rsid w:val="00FC3ACE"/>
    <w:rsid w:val="00FC7168"/>
    <w:rsid w:val="00FC7C2C"/>
    <w:rsid w:val="00FD0F68"/>
    <w:rsid w:val="00FD2A71"/>
    <w:rsid w:val="00FD3B78"/>
    <w:rsid w:val="00FD41AD"/>
    <w:rsid w:val="00FD4891"/>
    <w:rsid w:val="00FD55F1"/>
    <w:rsid w:val="00FD56AC"/>
    <w:rsid w:val="00FD5F7D"/>
    <w:rsid w:val="00FE00CF"/>
    <w:rsid w:val="00FE2466"/>
    <w:rsid w:val="00FE2D71"/>
    <w:rsid w:val="00FE6CE6"/>
    <w:rsid w:val="00FF10FB"/>
    <w:rsid w:val="00FF1160"/>
    <w:rsid w:val="00FF15CA"/>
    <w:rsid w:val="00FF2C31"/>
    <w:rsid w:val="00FF31F1"/>
    <w:rsid w:val="00FF3391"/>
    <w:rsid w:val="00FF358E"/>
    <w:rsid w:val="00FF4CB9"/>
    <w:rsid w:val="00FF79CC"/>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32BA2"/>
  <w15:docId w15:val="{C89C6B89-59CA-4881-9F84-F37CAC5E7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454C0"/>
  </w:style>
  <w:style w:type="paragraph" w:styleId="berschrift1">
    <w:name w:val="heading 1"/>
    <w:basedOn w:val="Standard"/>
    <w:next w:val="Standard"/>
    <w:qFormat/>
    <w:rsid w:val="00A454C0"/>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A454C0"/>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A454C0"/>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A454C0"/>
    <w:pPr>
      <w:keepNext/>
      <w:ind w:right="3492"/>
      <w:outlineLvl w:val="3"/>
    </w:pPr>
    <w:rPr>
      <w:rFonts w:ascii="Arial" w:hAnsi="Arial" w:cs="Arial"/>
      <w:sz w:val="22"/>
      <w:u w:val="single"/>
    </w:rPr>
  </w:style>
  <w:style w:type="paragraph" w:styleId="berschrift5">
    <w:name w:val="heading 5"/>
    <w:basedOn w:val="Standard"/>
    <w:next w:val="Standard"/>
    <w:qFormat/>
    <w:rsid w:val="00A454C0"/>
    <w:pPr>
      <w:keepNext/>
      <w:outlineLvl w:val="4"/>
    </w:pPr>
    <w:rPr>
      <w:rFonts w:ascii="Arial" w:hAnsi="Arial" w:cs="Arial"/>
      <w:i/>
      <w:iCs/>
      <w:sz w:val="22"/>
      <w:u w:val="single"/>
    </w:rPr>
  </w:style>
  <w:style w:type="paragraph" w:styleId="berschrift6">
    <w:name w:val="heading 6"/>
    <w:basedOn w:val="Standard"/>
    <w:next w:val="Standard"/>
    <w:qFormat/>
    <w:rsid w:val="00A454C0"/>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rsid w:val="00A454C0"/>
    <w:pPr>
      <w:keepNext/>
      <w:outlineLvl w:val="6"/>
    </w:pPr>
    <w:rPr>
      <w:rFonts w:ascii="Arial" w:hAnsi="Arial" w:cs="Arial"/>
      <w:b/>
      <w:bCs/>
      <w:sz w:val="28"/>
    </w:rPr>
  </w:style>
  <w:style w:type="paragraph" w:styleId="berschrift8">
    <w:name w:val="heading 8"/>
    <w:basedOn w:val="Standard"/>
    <w:next w:val="Standard"/>
    <w:link w:val="berschrift8Zchn"/>
    <w:qFormat/>
    <w:rsid w:val="00A454C0"/>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454C0"/>
    <w:pPr>
      <w:tabs>
        <w:tab w:val="center" w:pos="4536"/>
        <w:tab w:val="right" w:pos="9072"/>
      </w:tabs>
    </w:pPr>
  </w:style>
  <w:style w:type="paragraph" w:styleId="Fuzeile">
    <w:name w:val="footer"/>
    <w:basedOn w:val="Standard"/>
    <w:rsid w:val="00A454C0"/>
    <w:pPr>
      <w:tabs>
        <w:tab w:val="center" w:pos="4536"/>
        <w:tab w:val="right" w:pos="9072"/>
      </w:tabs>
    </w:pPr>
  </w:style>
  <w:style w:type="paragraph" w:styleId="Textkrper">
    <w:name w:val="Body Text"/>
    <w:basedOn w:val="Standard"/>
    <w:rsid w:val="00A454C0"/>
    <w:pPr>
      <w:spacing w:line="288" w:lineRule="auto"/>
      <w:ind w:right="3493"/>
    </w:pPr>
    <w:rPr>
      <w:rFonts w:ascii="Arial" w:hAnsi="Arial" w:cs="Arial"/>
      <w:b/>
      <w:bCs/>
      <w:sz w:val="22"/>
    </w:rPr>
  </w:style>
  <w:style w:type="paragraph" w:styleId="Textkrper2">
    <w:name w:val="Body Text 2"/>
    <w:basedOn w:val="Standard"/>
    <w:rsid w:val="00A454C0"/>
    <w:pPr>
      <w:spacing w:after="240" w:line="312" w:lineRule="auto"/>
      <w:ind w:right="3493"/>
    </w:pPr>
    <w:rPr>
      <w:rFonts w:ascii="Arial" w:hAnsi="Arial" w:cs="Arial"/>
      <w:sz w:val="18"/>
    </w:rPr>
  </w:style>
  <w:style w:type="paragraph" w:styleId="Textkrper-Zeileneinzug">
    <w:name w:val="Body Text Indent"/>
    <w:basedOn w:val="Standard"/>
    <w:rsid w:val="00A454C0"/>
    <w:pPr>
      <w:spacing w:line="480" w:lineRule="auto"/>
      <w:ind w:firstLine="180"/>
      <w:jc w:val="both"/>
    </w:pPr>
    <w:rPr>
      <w:rFonts w:ascii="Arial" w:hAnsi="Arial" w:cs="Arial"/>
    </w:rPr>
  </w:style>
  <w:style w:type="paragraph" w:customStyle="1" w:styleId="Subhead">
    <w:name w:val="Subhead"/>
    <w:basedOn w:val="Standard"/>
    <w:rsid w:val="00A454C0"/>
    <w:pPr>
      <w:spacing w:line="360" w:lineRule="auto"/>
    </w:pPr>
    <w:rPr>
      <w:rFonts w:ascii="Arial (W1)" w:hAnsi="Arial (W1)"/>
      <w:i/>
      <w:sz w:val="22"/>
      <w:szCs w:val="20"/>
    </w:rPr>
  </w:style>
  <w:style w:type="paragraph" w:customStyle="1" w:styleId="Flietext">
    <w:name w:val="Fließtext"/>
    <w:basedOn w:val="Textkrper2"/>
    <w:rsid w:val="00A454C0"/>
    <w:pPr>
      <w:spacing w:line="320" w:lineRule="atLeast"/>
      <w:ind w:right="-40"/>
    </w:pPr>
    <w:rPr>
      <w:rFonts w:cs="Times New Roman"/>
      <w:sz w:val="22"/>
      <w:szCs w:val="20"/>
    </w:rPr>
  </w:style>
  <w:style w:type="paragraph" w:customStyle="1" w:styleId="maintext">
    <w:name w:val="maintext"/>
    <w:basedOn w:val="Standard"/>
    <w:rsid w:val="00A454C0"/>
    <w:pPr>
      <w:spacing w:before="100" w:beforeAutospacing="1" w:after="100" w:afterAutospacing="1"/>
    </w:pPr>
  </w:style>
  <w:style w:type="paragraph" w:styleId="Textkrper3">
    <w:name w:val="Body Text 3"/>
    <w:basedOn w:val="Standard"/>
    <w:rsid w:val="00A454C0"/>
    <w:pPr>
      <w:spacing w:after="180" w:line="312" w:lineRule="auto"/>
    </w:pPr>
    <w:rPr>
      <w:rFonts w:ascii="Arial" w:hAnsi="Arial" w:cs="Arial"/>
      <w:sz w:val="18"/>
    </w:rPr>
  </w:style>
  <w:style w:type="character" w:styleId="Hyperlink">
    <w:name w:val="Hyperlink"/>
    <w:rsid w:val="00A454C0"/>
    <w:rPr>
      <w:color w:val="0000FF"/>
      <w:u w:val="single"/>
    </w:rPr>
  </w:style>
  <w:style w:type="character" w:styleId="Seitenzahl">
    <w:name w:val="page number"/>
    <w:basedOn w:val="Absatz-Standardschriftart"/>
    <w:rsid w:val="00A454C0"/>
  </w:style>
  <w:style w:type="character" w:customStyle="1" w:styleId="berschrift8Zchn">
    <w:name w:val="Überschrift 8 Zchn"/>
    <w:link w:val="berschrift8"/>
    <w:rsid w:val="00700141"/>
    <w:rPr>
      <w:rFonts w:ascii="Arial" w:hAnsi="Arial" w:cs="Arial"/>
      <w:b/>
      <w:sz w:val="22"/>
      <w:szCs w:val="24"/>
    </w:rPr>
  </w:style>
  <w:style w:type="paragraph" w:customStyle="1" w:styleId="PIDachzeile">
    <w:name w:val="PI Dachzeile"/>
    <w:basedOn w:val="Standard"/>
    <w:rsid w:val="00A454C0"/>
    <w:pPr>
      <w:spacing w:after="240"/>
    </w:pPr>
    <w:rPr>
      <w:rFonts w:ascii="Arial" w:hAnsi="Arial" w:cs="Arial"/>
      <w:i/>
      <w:iCs/>
      <w:sz w:val="22"/>
      <w:u w:val="single"/>
    </w:rPr>
  </w:style>
  <w:style w:type="paragraph" w:customStyle="1" w:styleId="PIberschrift">
    <w:name w:val="PI Überschrift"/>
    <w:basedOn w:val="Standard"/>
    <w:rsid w:val="00A454C0"/>
    <w:pPr>
      <w:spacing w:after="240"/>
      <w:ind w:right="3493"/>
    </w:pPr>
    <w:rPr>
      <w:rFonts w:ascii="Arial" w:hAnsi="Arial" w:cs="Arial"/>
      <w:b/>
      <w:bCs/>
      <w:sz w:val="28"/>
    </w:rPr>
  </w:style>
  <w:style w:type="paragraph" w:customStyle="1" w:styleId="PIVorspann">
    <w:name w:val="PI Vorspann"/>
    <w:basedOn w:val="Textkrper"/>
    <w:rsid w:val="00A454C0"/>
    <w:pPr>
      <w:spacing w:after="240" w:line="312" w:lineRule="auto"/>
    </w:pPr>
  </w:style>
  <w:style w:type="paragraph" w:customStyle="1" w:styleId="PIFlietext">
    <w:name w:val="PI Fließtext"/>
    <w:basedOn w:val="Standard"/>
    <w:rsid w:val="00A454C0"/>
    <w:pPr>
      <w:spacing w:after="240" w:line="312" w:lineRule="auto"/>
      <w:ind w:right="3493"/>
    </w:pPr>
    <w:rPr>
      <w:rFonts w:ascii="Arial" w:hAnsi="Arial" w:cs="Arial"/>
      <w:sz w:val="22"/>
    </w:rPr>
  </w:style>
  <w:style w:type="paragraph" w:customStyle="1" w:styleId="PIAbspann">
    <w:name w:val="PI Abspann"/>
    <w:basedOn w:val="Standard"/>
    <w:rsid w:val="00A454C0"/>
    <w:pPr>
      <w:spacing w:after="240" w:line="312" w:lineRule="auto"/>
      <w:ind w:right="3493"/>
    </w:pPr>
    <w:rPr>
      <w:rFonts w:ascii="Arial" w:hAnsi="Arial" w:cs="Arial"/>
      <w:sz w:val="18"/>
    </w:rPr>
  </w:style>
  <w:style w:type="paragraph" w:customStyle="1" w:styleId="PIKontakt">
    <w:name w:val="PI Kontakt"/>
    <w:basedOn w:val="Standard"/>
    <w:rsid w:val="00A454C0"/>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rsid w:val="00A454C0"/>
    <w:pPr>
      <w:spacing w:after="120"/>
    </w:pPr>
    <w:rPr>
      <w:b/>
      <w:bCs/>
    </w:rPr>
  </w:style>
  <w:style w:type="paragraph" w:customStyle="1" w:styleId="PIAnkndigung">
    <w:name w:val="PI Ankündigung"/>
    <w:basedOn w:val="Flietext"/>
    <w:rsid w:val="00A454C0"/>
    <w:pPr>
      <w:spacing w:after="0" w:line="240" w:lineRule="auto"/>
      <w:ind w:right="0"/>
    </w:pPr>
    <w:rPr>
      <w:i/>
      <w:iCs/>
    </w:rPr>
  </w:style>
  <w:style w:type="character" w:customStyle="1" w:styleId="KopfzeileZchn">
    <w:name w:val="Kopfzeile Zchn"/>
    <w:link w:val="Kopfzeile"/>
    <w:rsid w:val="00700141"/>
    <w:rPr>
      <w:sz w:val="24"/>
      <w:szCs w:val="24"/>
    </w:rPr>
  </w:style>
  <w:style w:type="paragraph" w:styleId="Sprechblasentext">
    <w:name w:val="Balloon Text"/>
    <w:basedOn w:val="Standard"/>
    <w:link w:val="SprechblasentextZchn"/>
    <w:rsid w:val="0030567E"/>
    <w:rPr>
      <w:rFonts w:ascii="Tahoma" w:hAnsi="Tahoma" w:cs="Tahoma"/>
      <w:sz w:val="16"/>
      <w:szCs w:val="16"/>
    </w:rPr>
  </w:style>
  <w:style w:type="character" w:customStyle="1" w:styleId="SprechblasentextZchn">
    <w:name w:val="Sprechblasentext Zchn"/>
    <w:basedOn w:val="Absatz-Standardschriftart"/>
    <w:link w:val="Sprechblasentext"/>
    <w:rsid w:val="0030567E"/>
    <w:rPr>
      <w:rFonts w:ascii="Tahoma" w:hAnsi="Tahoma" w:cs="Tahoma"/>
      <w:sz w:val="16"/>
      <w:szCs w:val="16"/>
    </w:rPr>
  </w:style>
  <w:style w:type="character" w:customStyle="1" w:styleId="e24kjd">
    <w:name w:val="e24kjd"/>
    <w:basedOn w:val="Absatz-Standardschriftart"/>
    <w:rsid w:val="00C6575D"/>
  </w:style>
  <w:style w:type="character" w:customStyle="1" w:styleId="NichtaufgelsteErwhnung1">
    <w:name w:val="Nicht aufgelöste Erwähnung1"/>
    <w:basedOn w:val="Absatz-Standardschriftart"/>
    <w:uiPriority w:val="99"/>
    <w:semiHidden/>
    <w:unhideWhenUsed/>
    <w:rsid w:val="00D2399E"/>
    <w:rPr>
      <w:color w:val="605E5C"/>
      <w:shd w:val="clear" w:color="auto" w:fill="E1DFDD"/>
    </w:rPr>
  </w:style>
  <w:style w:type="paragraph" w:styleId="Listenabsatz">
    <w:name w:val="List Paragraph"/>
    <w:basedOn w:val="Standard"/>
    <w:uiPriority w:val="34"/>
    <w:qFormat/>
    <w:rsid w:val="006B7EE4"/>
    <w:pPr>
      <w:ind w:left="720"/>
    </w:pPr>
    <w:rPr>
      <w:rFonts w:ascii="Calibri" w:eastAsiaTheme="minorHAnsi" w:hAnsi="Calibri" w:cs="Calibri"/>
      <w:sz w:val="20"/>
      <w:szCs w:val="20"/>
    </w:rPr>
  </w:style>
  <w:style w:type="character" w:customStyle="1" w:styleId="NichtaufgelsteErwhnung2">
    <w:name w:val="Nicht aufgelöste Erwähnung2"/>
    <w:basedOn w:val="Absatz-Standardschriftart"/>
    <w:uiPriority w:val="99"/>
    <w:semiHidden/>
    <w:unhideWhenUsed/>
    <w:rsid w:val="009B184D"/>
    <w:rPr>
      <w:color w:val="605E5C"/>
      <w:shd w:val="clear" w:color="auto" w:fill="E1DFDD"/>
    </w:rPr>
  </w:style>
  <w:style w:type="character" w:styleId="Kommentarzeichen">
    <w:name w:val="annotation reference"/>
    <w:basedOn w:val="Absatz-Standardschriftart"/>
    <w:uiPriority w:val="99"/>
    <w:semiHidden/>
    <w:unhideWhenUsed/>
    <w:rsid w:val="00572DD6"/>
    <w:rPr>
      <w:sz w:val="16"/>
      <w:szCs w:val="16"/>
    </w:rPr>
  </w:style>
  <w:style w:type="paragraph" w:styleId="Kommentartext">
    <w:name w:val="annotation text"/>
    <w:basedOn w:val="Standard"/>
    <w:link w:val="KommentartextZchn"/>
    <w:uiPriority w:val="99"/>
    <w:unhideWhenUsed/>
    <w:rsid w:val="00572DD6"/>
    <w:rPr>
      <w:sz w:val="20"/>
      <w:szCs w:val="20"/>
    </w:rPr>
  </w:style>
  <w:style w:type="character" w:customStyle="1" w:styleId="KommentartextZchn">
    <w:name w:val="Kommentartext Zchn"/>
    <w:basedOn w:val="Absatz-Standardschriftart"/>
    <w:link w:val="Kommentartext"/>
    <w:uiPriority w:val="99"/>
    <w:rsid w:val="00572DD6"/>
  </w:style>
  <w:style w:type="paragraph" w:styleId="Kommentarthema">
    <w:name w:val="annotation subject"/>
    <w:basedOn w:val="Kommentartext"/>
    <w:next w:val="Kommentartext"/>
    <w:link w:val="KommentarthemaZchn"/>
    <w:semiHidden/>
    <w:unhideWhenUsed/>
    <w:rsid w:val="00572DD6"/>
    <w:rPr>
      <w:b/>
      <w:bCs/>
    </w:rPr>
  </w:style>
  <w:style w:type="character" w:customStyle="1" w:styleId="KommentarthemaZchn">
    <w:name w:val="Kommentarthema Zchn"/>
    <w:basedOn w:val="KommentartextZchn"/>
    <w:link w:val="Kommentarthema"/>
    <w:semiHidden/>
    <w:rsid w:val="00572DD6"/>
    <w:rPr>
      <w:b/>
      <w:bCs/>
    </w:rPr>
  </w:style>
  <w:style w:type="character" w:customStyle="1" w:styleId="color15">
    <w:name w:val="color_15"/>
    <w:basedOn w:val="Absatz-Standardschriftart"/>
    <w:rsid w:val="00A1764A"/>
  </w:style>
  <w:style w:type="character" w:styleId="Fett">
    <w:name w:val="Strong"/>
    <w:uiPriority w:val="22"/>
    <w:qFormat/>
    <w:rsid w:val="00914665"/>
    <w:rPr>
      <w:rFonts w:cs="Times New Roman"/>
      <w:b/>
      <w:bCs/>
    </w:rPr>
  </w:style>
  <w:style w:type="paragraph" w:styleId="berarbeitung">
    <w:name w:val="Revision"/>
    <w:hidden/>
    <w:semiHidden/>
    <w:rsid w:val="00B53349"/>
  </w:style>
  <w:style w:type="character" w:styleId="Hervorhebung">
    <w:name w:val="Emphasis"/>
    <w:basedOn w:val="Absatz-Standardschriftart"/>
    <w:uiPriority w:val="20"/>
    <w:qFormat/>
    <w:rsid w:val="005351A3"/>
    <w:rPr>
      <w:i/>
      <w:iCs/>
    </w:rPr>
  </w:style>
  <w:style w:type="character" w:customStyle="1" w:styleId="NichtaufgelsteErwhnung3">
    <w:name w:val="Nicht aufgelöste Erwähnung3"/>
    <w:basedOn w:val="Absatz-Standardschriftart"/>
    <w:uiPriority w:val="99"/>
    <w:semiHidden/>
    <w:unhideWhenUsed/>
    <w:rsid w:val="009C4237"/>
    <w:rPr>
      <w:color w:val="605E5C"/>
      <w:shd w:val="clear" w:color="auto" w:fill="E1DFDD"/>
    </w:rPr>
  </w:style>
  <w:style w:type="character" w:styleId="BesuchterLink">
    <w:name w:val="FollowedHyperlink"/>
    <w:basedOn w:val="Absatz-Standardschriftart"/>
    <w:semiHidden/>
    <w:unhideWhenUsed/>
    <w:rsid w:val="00855F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1957">
      <w:bodyDiv w:val="1"/>
      <w:marLeft w:val="0"/>
      <w:marRight w:val="0"/>
      <w:marTop w:val="0"/>
      <w:marBottom w:val="0"/>
      <w:divBdr>
        <w:top w:val="none" w:sz="0" w:space="0" w:color="auto"/>
        <w:left w:val="none" w:sz="0" w:space="0" w:color="auto"/>
        <w:bottom w:val="none" w:sz="0" w:space="0" w:color="auto"/>
        <w:right w:val="none" w:sz="0" w:space="0" w:color="auto"/>
      </w:divBdr>
    </w:div>
    <w:div w:id="162401886">
      <w:bodyDiv w:val="1"/>
      <w:marLeft w:val="0"/>
      <w:marRight w:val="0"/>
      <w:marTop w:val="0"/>
      <w:marBottom w:val="0"/>
      <w:divBdr>
        <w:top w:val="none" w:sz="0" w:space="0" w:color="auto"/>
        <w:left w:val="none" w:sz="0" w:space="0" w:color="auto"/>
        <w:bottom w:val="none" w:sz="0" w:space="0" w:color="auto"/>
        <w:right w:val="none" w:sz="0" w:space="0" w:color="auto"/>
      </w:divBdr>
    </w:div>
    <w:div w:id="198711215">
      <w:bodyDiv w:val="1"/>
      <w:marLeft w:val="0"/>
      <w:marRight w:val="0"/>
      <w:marTop w:val="0"/>
      <w:marBottom w:val="0"/>
      <w:divBdr>
        <w:top w:val="none" w:sz="0" w:space="0" w:color="auto"/>
        <w:left w:val="none" w:sz="0" w:space="0" w:color="auto"/>
        <w:bottom w:val="none" w:sz="0" w:space="0" w:color="auto"/>
        <w:right w:val="none" w:sz="0" w:space="0" w:color="auto"/>
      </w:divBdr>
    </w:div>
    <w:div w:id="224293895">
      <w:bodyDiv w:val="1"/>
      <w:marLeft w:val="0"/>
      <w:marRight w:val="0"/>
      <w:marTop w:val="0"/>
      <w:marBottom w:val="0"/>
      <w:divBdr>
        <w:top w:val="none" w:sz="0" w:space="0" w:color="auto"/>
        <w:left w:val="none" w:sz="0" w:space="0" w:color="auto"/>
        <w:bottom w:val="none" w:sz="0" w:space="0" w:color="auto"/>
        <w:right w:val="none" w:sz="0" w:space="0" w:color="auto"/>
      </w:divBdr>
      <w:divsChild>
        <w:div w:id="775832765">
          <w:marLeft w:val="446"/>
          <w:marRight w:val="0"/>
          <w:marTop w:val="53"/>
          <w:marBottom w:val="0"/>
          <w:divBdr>
            <w:top w:val="none" w:sz="0" w:space="0" w:color="auto"/>
            <w:left w:val="none" w:sz="0" w:space="0" w:color="auto"/>
            <w:bottom w:val="none" w:sz="0" w:space="0" w:color="auto"/>
            <w:right w:val="none" w:sz="0" w:space="0" w:color="auto"/>
          </w:divBdr>
        </w:div>
        <w:div w:id="1232229497">
          <w:marLeft w:val="446"/>
          <w:marRight w:val="0"/>
          <w:marTop w:val="53"/>
          <w:marBottom w:val="0"/>
          <w:divBdr>
            <w:top w:val="none" w:sz="0" w:space="0" w:color="auto"/>
            <w:left w:val="none" w:sz="0" w:space="0" w:color="auto"/>
            <w:bottom w:val="none" w:sz="0" w:space="0" w:color="auto"/>
            <w:right w:val="none" w:sz="0" w:space="0" w:color="auto"/>
          </w:divBdr>
        </w:div>
        <w:div w:id="84230645">
          <w:marLeft w:val="446"/>
          <w:marRight w:val="0"/>
          <w:marTop w:val="53"/>
          <w:marBottom w:val="0"/>
          <w:divBdr>
            <w:top w:val="none" w:sz="0" w:space="0" w:color="auto"/>
            <w:left w:val="none" w:sz="0" w:space="0" w:color="auto"/>
            <w:bottom w:val="none" w:sz="0" w:space="0" w:color="auto"/>
            <w:right w:val="none" w:sz="0" w:space="0" w:color="auto"/>
          </w:divBdr>
        </w:div>
        <w:div w:id="188373717">
          <w:marLeft w:val="446"/>
          <w:marRight w:val="0"/>
          <w:marTop w:val="53"/>
          <w:marBottom w:val="0"/>
          <w:divBdr>
            <w:top w:val="none" w:sz="0" w:space="0" w:color="auto"/>
            <w:left w:val="none" w:sz="0" w:space="0" w:color="auto"/>
            <w:bottom w:val="none" w:sz="0" w:space="0" w:color="auto"/>
            <w:right w:val="none" w:sz="0" w:space="0" w:color="auto"/>
          </w:divBdr>
        </w:div>
        <w:div w:id="364795710">
          <w:marLeft w:val="446"/>
          <w:marRight w:val="0"/>
          <w:marTop w:val="53"/>
          <w:marBottom w:val="0"/>
          <w:divBdr>
            <w:top w:val="none" w:sz="0" w:space="0" w:color="auto"/>
            <w:left w:val="none" w:sz="0" w:space="0" w:color="auto"/>
            <w:bottom w:val="none" w:sz="0" w:space="0" w:color="auto"/>
            <w:right w:val="none" w:sz="0" w:space="0" w:color="auto"/>
          </w:divBdr>
        </w:div>
      </w:divsChild>
    </w:div>
    <w:div w:id="234632604">
      <w:bodyDiv w:val="1"/>
      <w:marLeft w:val="0"/>
      <w:marRight w:val="0"/>
      <w:marTop w:val="0"/>
      <w:marBottom w:val="0"/>
      <w:divBdr>
        <w:top w:val="none" w:sz="0" w:space="0" w:color="auto"/>
        <w:left w:val="none" w:sz="0" w:space="0" w:color="auto"/>
        <w:bottom w:val="none" w:sz="0" w:space="0" w:color="auto"/>
        <w:right w:val="none" w:sz="0" w:space="0" w:color="auto"/>
      </w:divBdr>
    </w:div>
    <w:div w:id="241836627">
      <w:bodyDiv w:val="1"/>
      <w:marLeft w:val="0"/>
      <w:marRight w:val="0"/>
      <w:marTop w:val="0"/>
      <w:marBottom w:val="0"/>
      <w:divBdr>
        <w:top w:val="none" w:sz="0" w:space="0" w:color="auto"/>
        <w:left w:val="none" w:sz="0" w:space="0" w:color="auto"/>
        <w:bottom w:val="none" w:sz="0" w:space="0" w:color="auto"/>
        <w:right w:val="none" w:sz="0" w:space="0" w:color="auto"/>
      </w:divBdr>
    </w:div>
    <w:div w:id="270741304">
      <w:bodyDiv w:val="1"/>
      <w:marLeft w:val="0"/>
      <w:marRight w:val="0"/>
      <w:marTop w:val="0"/>
      <w:marBottom w:val="0"/>
      <w:divBdr>
        <w:top w:val="none" w:sz="0" w:space="0" w:color="auto"/>
        <w:left w:val="none" w:sz="0" w:space="0" w:color="auto"/>
        <w:bottom w:val="none" w:sz="0" w:space="0" w:color="auto"/>
        <w:right w:val="none" w:sz="0" w:space="0" w:color="auto"/>
      </w:divBdr>
    </w:div>
    <w:div w:id="423186627">
      <w:bodyDiv w:val="1"/>
      <w:marLeft w:val="0"/>
      <w:marRight w:val="0"/>
      <w:marTop w:val="0"/>
      <w:marBottom w:val="0"/>
      <w:divBdr>
        <w:top w:val="none" w:sz="0" w:space="0" w:color="auto"/>
        <w:left w:val="none" w:sz="0" w:space="0" w:color="auto"/>
        <w:bottom w:val="none" w:sz="0" w:space="0" w:color="auto"/>
        <w:right w:val="none" w:sz="0" w:space="0" w:color="auto"/>
      </w:divBdr>
    </w:div>
    <w:div w:id="879823592">
      <w:bodyDiv w:val="1"/>
      <w:marLeft w:val="0"/>
      <w:marRight w:val="0"/>
      <w:marTop w:val="0"/>
      <w:marBottom w:val="0"/>
      <w:divBdr>
        <w:top w:val="none" w:sz="0" w:space="0" w:color="auto"/>
        <w:left w:val="none" w:sz="0" w:space="0" w:color="auto"/>
        <w:bottom w:val="none" w:sz="0" w:space="0" w:color="auto"/>
        <w:right w:val="none" w:sz="0" w:space="0" w:color="auto"/>
      </w:divBdr>
    </w:div>
    <w:div w:id="1119304337">
      <w:bodyDiv w:val="1"/>
      <w:marLeft w:val="0"/>
      <w:marRight w:val="0"/>
      <w:marTop w:val="0"/>
      <w:marBottom w:val="0"/>
      <w:divBdr>
        <w:top w:val="none" w:sz="0" w:space="0" w:color="auto"/>
        <w:left w:val="none" w:sz="0" w:space="0" w:color="auto"/>
        <w:bottom w:val="none" w:sz="0" w:space="0" w:color="auto"/>
        <w:right w:val="none" w:sz="0" w:space="0" w:color="auto"/>
      </w:divBdr>
    </w:div>
    <w:div w:id="1286885002">
      <w:bodyDiv w:val="1"/>
      <w:marLeft w:val="0"/>
      <w:marRight w:val="0"/>
      <w:marTop w:val="0"/>
      <w:marBottom w:val="0"/>
      <w:divBdr>
        <w:top w:val="none" w:sz="0" w:space="0" w:color="auto"/>
        <w:left w:val="none" w:sz="0" w:space="0" w:color="auto"/>
        <w:bottom w:val="none" w:sz="0" w:space="0" w:color="auto"/>
        <w:right w:val="none" w:sz="0" w:space="0" w:color="auto"/>
      </w:divBdr>
    </w:div>
    <w:div w:id="1319961956">
      <w:bodyDiv w:val="1"/>
      <w:marLeft w:val="0"/>
      <w:marRight w:val="0"/>
      <w:marTop w:val="0"/>
      <w:marBottom w:val="0"/>
      <w:divBdr>
        <w:top w:val="none" w:sz="0" w:space="0" w:color="auto"/>
        <w:left w:val="none" w:sz="0" w:space="0" w:color="auto"/>
        <w:bottom w:val="none" w:sz="0" w:space="0" w:color="auto"/>
        <w:right w:val="none" w:sz="0" w:space="0" w:color="auto"/>
      </w:divBdr>
    </w:div>
    <w:div w:id="1392196689">
      <w:bodyDiv w:val="1"/>
      <w:marLeft w:val="0"/>
      <w:marRight w:val="0"/>
      <w:marTop w:val="0"/>
      <w:marBottom w:val="0"/>
      <w:divBdr>
        <w:top w:val="none" w:sz="0" w:space="0" w:color="auto"/>
        <w:left w:val="none" w:sz="0" w:space="0" w:color="auto"/>
        <w:bottom w:val="none" w:sz="0" w:space="0" w:color="auto"/>
        <w:right w:val="none" w:sz="0" w:space="0" w:color="auto"/>
      </w:divBdr>
      <w:divsChild>
        <w:div w:id="1863592607">
          <w:marLeft w:val="446"/>
          <w:marRight w:val="0"/>
          <w:marTop w:val="0"/>
          <w:marBottom w:val="0"/>
          <w:divBdr>
            <w:top w:val="none" w:sz="0" w:space="0" w:color="auto"/>
            <w:left w:val="none" w:sz="0" w:space="0" w:color="auto"/>
            <w:bottom w:val="none" w:sz="0" w:space="0" w:color="auto"/>
            <w:right w:val="none" w:sz="0" w:space="0" w:color="auto"/>
          </w:divBdr>
        </w:div>
        <w:div w:id="1869875423">
          <w:marLeft w:val="446"/>
          <w:marRight w:val="0"/>
          <w:marTop w:val="0"/>
          <w:marBottom w:val="0"/>
          <w:divBdr>
            <w:top w:val="none" w:sz="0" w:space="0" w:color="auto"/>
            <w:left w:val="none" w:sz="0" w:space="0" w:color="auto"/>
            <w:bottom w:val="none" w:sz="0" w:space="0" w:color="auto"/>
            <w:right w:val="none" w:sz="0" w:space="0" w:color="auto"/>
          </w:divBdr>
        </w:div>
      </w:divsChild>
    </w:div>
    <w:div w:id="1426875375">
      <w:bodyDiv w:val="1"/>
      <w:marLeft w:val="0"/>
      <w:marRight w:val="0"/>
      <w:marTop w:val="0"/>
      <w:marBottom w:val="0"/>
      <w:divBdr>
        <w:top w:val="none" w:sz="0" w:space="0" w:color="auto"/>
        <w:left w:val="none" w:sz="0" w:space="0" w:color="auto"/>
        <w:bottom w:val="none" w:sz="0" w:space="0" w:color="auto"/>
        <w:right w:val="none" w:sz="0" w:space="0" w:color="auto"/>
      </w:divBdr>
    </w:div>
    <w:div w:id="1915696037">
      <w:bodyDiv w:val="1"/>
      <w:marLeft w:val="0"/>
      <w:marRight w:val="0"/>
      <w:marTop w:val="0"/>
      <w:marBottom w:val="0"/>
      <w:divBdr>
        <w:top w:val="none" w:sz="0" w:space="0" w:color="auto"/>
        <w:left w:val="none" w:sz="0" w:space="0" w:color="auto"/>
        <w:bottom w:val="none" w:sz="0" w:space="0" w:color="auto"/>
        <w:right w:val="none" w:sz="0" w:space="0" w:color="auto"/>
      </w:divBdr>
    </w:div>
    <w:div w:id="205804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c.io"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b818bdb-c137-47d9-a7f9-134527acbec9" xsi:nil="true"/>
    <lcf76f155ced4ddcb4097134ff3c332f xmlns="74455264-2ce2-4206-8d07-588d58280ac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DB0098C8FACE24484C46DCF919198C5" ma:contentTypeVersion="10" ma:contentTypeDescription="Ein neues Dokument erstellen." ma:contentTypeScope="" ma:versionID="f9c7b0ee7c813bf532aa036606221fc5">
  <xsd:schema xmlns:xsd="http://www.w3.org/2001/XMLSchema" xmlns:xs="http://www.w3.org/2001/XMLSchema" xmlns:p="http://schemas.microsoft.com/office/2006/metadata/properties" xmlns:ns2="74455264-2ce2-4206-8d07-588d58280ac7" xmlns:ns3="cb818bdb-c137-47d9-a7f9-134527acbec9" targetNamespace="http://schemas.microsoft.com/office/2006/metadata/properties" ma:root="true" ma:fieldsID="c18c02ac9ccaa68b9a9aa0d01f60ff43" ns2:_="" ns3:_="">
    <xsd:import namespace="74455264-2ce2-4206-8d07-588d58280ac7"/>
    <xsd:import namespace="cb818bdb-c137-47d9-a7f9-134527acbe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455264-2ce2-4206-8d07-588d58280a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4925400b-3d5f-44d4-a275-5093ef52c1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818bdb-c137-47d9-a7f9-134527acbec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969afde-04ca-493e-ac88-b8ad3686b4b5}" ma:internalName="TaxCatchAll" ma:showField="CatchAllData" ma:web="cb818bdb-c137-47d9-a7f9-134527acbe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4B39A-E250-4F37-82D8-413456EAF632}">
  <ds:schemaRefs>
    <ds:schemaRef ds:uri="http://schemas.microsoft.com/sharepoint/v3/contenttype/forms"/>
  </ds:schemaRefs>
</ds:datastoreItem>
</file>

<file path=customXml/itemProps2.xml><?xml version="1.0" encoding="utf-8"?>
<ds:datastoreItem xmlns:ds="http://schemas.openxmlformats.org/officeDocument/2006/customXml" ds:itemID="{1B3A02C0-0332-443C-81BD-300C949E2E8A}">
  <ds:schemaRefs>
    <ds:schemaRef ds:uri="http://schemas.microsoft.com/office/2006/metadata/properties"/>
    <ds:schemaRef ds:uri="http://schemas.microsoft.com/office/infopath/2007/PartnerControls"/>
    <ds:schemaRef ds:uri="cb818bdb-c137-47d9-a7f9-134527acbec9"/>
    <ds:schemaRef ds:uri="74455264-2ce2-4206-8d07-588d58280ac7"/>
  </ds:schemaRefs>
</ds:datastoreItem>
</file>

<file path=customXml/itemProps3.xml><?xml version="1.0" encoding="utf-8"?>
<ds:datastoreItem xmlns:ds="http://schemas.openxmlformats.org/officeDocument/2006/customXml" ds:itemID="{EE99B911-E100-4030-807A-5D1891EF4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455264-2ce2-4206-8d07-588d58280ac7"/>
    <ds:schemaRef ds:uri="cb818bdb-c137-47d9-a7f9-134527acb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C68881-D127-4CD4-996A-08BD56A6F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695</Words>
  <Characters>4382</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Rittal</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punctum pr</dc:creator>
  <cp:lastModifiedBy>Steffen Maltzan</cp:lastModifiedBy>
  <cp:revision>11</cp:revision>
  <cp:lastPrinted>2022-05-25T17:43:00Z</cp:lastPrinted>
  <dcterms:created xsi:type="dcterms:W3CDTF">2023-03-29T10:48:00Z</dcterms:created>
  <dcterms:modified xsi:type="dcterms:W3CDTF">2023-04-12T15:46:00Z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0x010100ADB0098C8FACE24484C46DCF919198C5</vt:lpwstr>
  </property>
  <property fmtid="{D5CDD505-2E9C-101B-9397-08002B2CF9AE}" pid="4" name="GrammarlyDocumentId">
    <vt:lpwstr>93da71b2747f1f743230b5e766a0733ecfd384adfab5f449f16cf6c06f9acb42</vt:lpwstr>
  </property>
</Properties>
</file>